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C04475" w:rsidRDefault="00FF0C63" w:rsidP="001C01A2">
      <w:pPr>
        <w:pStyle w:val="Name"/>
        <w:jc w:val="left"/>
      </w:pPr>
      <w:r>
        <w:t>Prince Kumar</w:t>
      </w:r>
    </w:p>
    <w:p w:rsidR="00D20E39" w:rsidRPr="00C83A37" w:rsidRDefault="00C83A37" w:rsidP="00C83A37">
      <w:pPr>
        <w:pStyle w:val="ContactInf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Petroleum Engineer                                         </w:t>
      </w:r>
      <w:r w:rsidRPr="00C83A37">
        <w:rPr>
          <w:sz w:val="22"/>
          <w:szCs w:val="22"/>
        </w:rPr>
        <w:t xml:space="preserve">                                   </w:t>
      </w:r>
      <w:r w:rsidR="00D679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C83A37">
        <w:rPr>
          <w:sz w:val="22"/>
          <w:szCs w:val="22"/>
        </w:rPr>
        <w:t xml:space="preserve">Phone no. </w:t>
      </w:r>
      <w:r w:rsidRPr="00C83A37">
        <w:rPr>
          <w:rFonts w:ascii="Century Gothic" w:hAnsi="Century Gothic"/>
          <w:sz w:val="22"/>
          <w:szCs w:val="22"/>
        </w:rPr>
        <w:t xml:space="preserve">: </w:t>
      </w:r>
      <w:r w:rsidRPr="00C83A37">
        <w:rPr>
          <w:rFonts w:ascii="Century Gothic" w:hAnsi="Century Gothic"/>
          <w:b/>
          <w:bCs/>
          <w:sz w:val="22"/>
          <w:szCs w:val="22"/>
        </w:rPr>
        <w:t>+91 8789679892</w:t>
      </w:r>
    </w:p>
    <w:p w:rsidR="00D679B8" w:rsidRDefault="009A2E21" w:rsidP="00D679B8">
      <w:pPr>
        <w:pStyle w:val="ContactInfo"/>
        <w:jc w:val="left"/>
        <w:rPr>
          <w:b/>
          <w:bCs/>
          <w:sz w:val="24"/>
          <w:szCs w:val="24"/>
          <w:lang w:val="es-ES"/>
        </w:rPr>
      </w:pPr>
      <w:r w:rsidRPr="00C83A37">
        <w:rPr>
          <w:sz w:val="22"/>
          <w:szCs w:val="22"/>
        </w:rPr>
        <w:t>Shillong, Meghalaya-793003 IN</w:t>
      </w:r>
      <w:r w:rsidR="00C83A37" w:rsidRPr="00C83A37">
        <w:rPr>
          <w:sz w:val="22"/>
          <w:szCs w:val="22"/>
        </w:rPr>
        <w:t xml:space="preserve">                                 </w:t>
      </w:r>
      <w:r w:rsidR="00C83A37">
        <w:rPr>
          <w:sz w:val="22"/>
          <w:szCs w:val="22"/>
        </w:rPr>
        <w:t xml:space="preserve">                      </w:t>
      </w:r>
      <w:r w:rsidR="00D679B8">
        <w:rPr>
          <w:sz w:val="22"/>
          <w:szCs w:val="22"/>
        </w:rPr>
        <w:t xml:space="preserve">    </w:t>
      </w:r>
      <w:r w:rsidR="00C83A37">
        <w:t>M</w:t>
      </w:r>
      <w:r w:rsidR="00A275F9" w:rsidRPr="00E94402">
        <w:t xml:space="preserve">ail id: </w:t>
      </w:r>
      <w:hyperlink r:id="rId7" w:history="1">
        <w:r w:rsidR="00D679B8" w:rsidRPr="007D2DC6">
          <w:rPr>
            <w:rStyle w:val="Hyperlink"/>
            <w:rFonts w:ascii="Century Gothic" w:hAnsi="Century Gothic"/>
            <w:b/>
            <w:bCs/>
          </w:rPr>
          <w:t>rudraprince99@gmail.com</w:t>
        </w:r>
      </w:hyperlink>
    </w:p>
    <w:p w:rsidR="00D679B8" w:rsidRPr="00D679B8" w:rsidRDefault="00D679B8" w:rsidP="00D679B8">
      <w:pPr>
        <w:pStyle w:val="ContactInfo"/>
        <w:jc w:val="left"/>
        <w:rPr>
          <w:rFonts w:ascii="Century Gothic" w:hAnsi="Century Gothic"/>
          <w:b/>
          <w:bCs/>
        </w:rPr>
      </w:pPr>
      <w:r>
        <w:rPr>
          <w:b/>
          <w:bCs/>
          <w:sz w:val="24"/>
          <w:szCs w:val="24"/>
          <w:lang w:val="es-ES"/>
        </w:rPr>
        <w:t xml:space="preserve">LinkedIn ID   :  </w:t>
      </w:r>
      <w:hyperlink r:id="rId8" w:tgtFrame="_blank" w:history="1">
        <w:r w:rsidRPr="00254220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http://linkedin.com/in/prince-kumar-61647b8a</w:t>
        </w:r>
      </w:hyperlink>
    </w:p>
    <w:p w:rsidR="00D679B8" w:rsidRPr="00C83A37" w:rsidRDefault="00D679B8" w:rsidP="00C83A37">
      <w:pPr>
        <w:pStyle w:val="ContactInfo"/>
        <w:jc w:val="left"/>
        <w:rPr>
          <w:rStyle w:val="Hyperlink"/>
          <w:color w:val="auto"/>
          <w:u w:val="none"/>
        </w:rPr>
      </w:pPr>
    </w:p>
    <w:p w:rsidR="00D20E39" w:rsidRPr="00E94402" w:rsidRDefault="00A275F9" w:rsidP="00263CA2">
      <w:pPr>
        <w:pStyle w:val="Heading1"/>
        <w:spacing w:line="16" w:lineRule="atLeast"/>
      </w:pPr>
      <w:r w:rsidRPr="00E94402">
        <w:t>Profile</w:t>
      </w:r>
      <w:r w:rsidR="00FF0C63" w:rsidRPr="00E94402">
        <w:t xml:space="preserve"> </w:t>
      </w:r>
    </w:p>
    <w:p w:rsidR="00444B58" w:rsidRDefault="001C01A2" w:rsidP="00FF0C63">
      <w:pPr>
        <w:rPr>
          <w:bCs/>
        </w:rPr>
      </w:pPr>
      <w:r>
        <w:rPr>
          <w:b/>
          <w:bCs/>
        </w:rPr>
        <w:t xml:space="preserve">Work, learn and </w:t>
      </w:r>
      <w:r w:rsidRPr="00E94402">
        <w:rPr>
          <w:b/>
          <w:bCs/>
        </w:rPr>
        <w:t xml:space="preserve">lead </w:t>
      </w:r>
      <w:r w:rsidRPr="00E94402">
        <w:rPr>
          <w:bCs/>
        </w:rPr>
        <w:t>in</w:t>
      </w:r>
      <w:r w:rsidR="00FF0C63" w:rsidRPr="00E94402">
        <w:rPr>
          <w:bCs/>
        </w:rPr>
        <w:t xml:space="preserve"> oil and gas</w:t>
      </w:r>
      <w:r w:rsidR="00FF0C63" w:rsidRPr="00E94402">
        <w:t xml:space="preserve"> sector </w:t>
      </w:r>
      <w:r w:rsidR="00735540">
        <w:rPr>
          <w:bCs/>
        </w:rPr>
        <w:t>and mature professionally with my passion</w:t>
      </w:r>
      <w:r w:rsidR="008419EC">
        <w:rPr>
          <w:bCs/>
        </w:rPr>
        <w:t xml:space="preserve"> so as to contribute maximum to </w:t>
      </w:r>
      <w:r w:rsidR="003F0962">
        <w:rPr>
          <w:bCs/>
        </w:rPr>
        <w:t>the organization.</w:t>
      </w:r>
      <w:r w:rsidR="00505FCB">
        <w:rPr>
          <w:bCs/>
        </w:rPr>
        <w:t xml:space="preserve"> Internships have helped </w:t>
      </w:r>
      <w:r w:rsidR="001640F3">
        <w:rPr>
          <w:bCs/>
        </w:rPr>
        <w:t xml:space="preserve">me to gain better understanding of the processes </w:t>
      </w:r>
      <w:r w:rsidR="00505FCB">
        <w:rPr>
          <w:bCs/>
        </w:rPr>
        <w:t>an</w:t>
      </w:r>
      <w:r w:rsidR="001640F3">
        <w:rPr>
          <w:bCs/>
        </w:rPr>
        <w:t>d importance of safety measures.</w:t>
      </w:r>
    </w:p>
    <w:p w:rsidR="00E703DB" w:rsidRDefault="00340F3A" w:rsidP="00FF0C63">
      <w:pPr>
        <w:rPr>
          <w:bCs/>
        </w:rPr>
      </w:pPr>
      <w:r w:rsidRPr="00340F3A">
        <w:rPr>
          <w:bCs/>
        </w:rPr>
        <w:t xml:space="preserve">Ready to relocate to any place, condition, Environment, ready </w:t>
      </w:r>
      <w:r>
        <w:rPr>
          <w:bCs/>
        </w:rPr>
        <w:t xml:space="preserve">to work at odd shifts and stay </w:t>
      </w:r>
      <w:r w:rsidRPr="00340F3A">
        <w:rPr>
          <w:bCs/>
        </w:rPr>
        <w:t>at camps, ready to stay away from family</w:t>
      </w:r>
      <w:r>
        <w:rPr>
          <w:bCs/>
        </w:rPr>
        <w:t>.</w:t>
      </w:r>
    </w:p>
    <w:p w:rsidR="00340F3A" w:rsidRPr="00340F3A" w:rsidRDefault="00340F3A" w:rsidP="00FF0C63">
      <w:pPr>
        <w:rPr>
          <w:bCs/>
        </w:rPr>
      </w:pPr>
    </w:p>
    <w:p w:rsidR="007D733C" w:rsidRPr="00E94402" w:rsidRDefault="007D733C" w:rsidP="00263CA2">
      <w:pPr>
        <w:pStyle w:val="Heading1"/>
        <w:spacing w:line="16" w:lineRule="atLeast"/>
      </w:pPr>
      <w:r w:rsidRPr="00E94402">
        <w:t>Education</w:t>
      </w:r>
    </w:p>
    <w:p w:rsidR="00340F3A" w:rsidRDefault="00340F3A" w:rsidP="00D679B8">
      <w:pPr>
        <w:rPr>
          <w:rStyle w:val="NormalBold"/>
        </w:rPr>
      </w:pPr>
    </w:p>
    <w:p w:rsidR="007D733C" w:rsidRPr="00110370" w:rsidRDefault="007D733C" w:rsidP="00D679B8">
      <w:r w:rsidRPr="00110370">
        <w:rPr>
          <w:rStyle w:val="NormalBold"/>
        </w:rPr>
        <w:t>University of Technology and Management</w:t>
      </w:r>
      <w:r w:rsidR="006430B2" w:rsidRPr="00110370">
        <w:rPr>
          <w:rStyle w:val="NormalBold"/>
        </w:rPr>
        <w:t xml:space="preserve"> [Ongoing]</w:t>
      </w:r>
      <w:r w:rsidR="00444B58" w:rsidRPr="00110370">
        <w:rPr>
          <w:rStyle w:val="NormalBold"/>
        </w:rPr>
        <w:t xml:space="preserve">     </w:t>
      </w:r>
      <w:r w:rsidR="00D664F3" w:rsidRPr="00110370">
        <w:rPr>
          <w:rStyle w:val="NormalBold"/>
        </w:rPr>
        <w:t xml:space="preserve">      </w:t>
      </w:r>
      <w:r w:rsidR="00444B58" w:rsidRPr="00110370">
        <w:rPr>
          <w:rFonts w:ascii="Century Gothic" w:hAnsi="Century Gothic"/>
        </w:rPr>
        <w:t>2014-2018</w:t>
      </w:r>
      <w:r w:rsidRPr="00110370">
        <w:tab/>
      </w:r>
    </w:p>
    <w:p w:rsidR="00D679B8" w:rsidRPr="00110370" w:rsidRDefault="007D733C" w:rsidP="00D679B8">
      <w:pPr>
        <w:spacing w:after="0"/>
        <w:rPr>
          <w:iCs/>
        </w:rPr>
      </w:pPr>
      <w:r w:rsidRPr="00110370">
        <w:rPr>
          <w:rStyle w:val="NormalItalic"/>
          <w:rFonts w:ascii="Georgia" w:hAnsi="Georgia"/>
          <w:i w:val="0"/>
          <w:iCs/>
        </w:rPr>
        <w:t xml:space="preserve">B.Tech Petroleum </w:t>
      </w:r>
      <w:r w:rsidR="00444B58" w:rsidRPr="00110370">
        <w:rPr>
          <w:rStyle w:val="NormalItalic"/>
          <w:rFonts w:ascii="Georgia" w:hAnsi="Georgia"/>
          <w:i w:val="0"/>
          <w:iCs/>
        </w:rPr>
        <w:t>Engineering [</w:t>
      </w:r>
      <w:r w:rsidRPr="00110370">
        <w:rPr>
          <w:rStyle w:val="NormalItalic"/>
          <w:rFonts w:ascii="Georgia" w:hAnsi="Georgia"/>
          <w:i w:val="0"/>
          <w:iCs/>
        </w:rPr>
        <w:t>Semester- VII]</w:t>
      </w:r>
      <w:r w:rsidR="006430B2" w:rsidRPr="00110370">
        <w:rPr>
          <w:rStyle w:val="NormalItalic"/>
          <w:rFonts w:ascii="Georgia" w:hAnsi="Georgia"/>
          <w:i w:val="0"/>
          <w:iCs/>
        </w:rPr>
        <w:t xml:space="preserve">                   </w:t>
      </w:r>
      <w:r w:rsidR="00D664F3" w:rsidRPr="00110370">
        <w:rPr>
          <w:rStyle w:val="NormalItalic"/>
          <w:rFonts w:ascii="Georgia" w:hAnsi="Georgia"/>
          <w:i w:val="0"/>
          <w:iCs/>
        </w:rPr>
        <w:t xml:space="preserve">                    </w:t>
      </w:r>
      <w:r w:rsidR="00444B58" w:rsidRPr="00110370">
        <w:rPr>
          <w:rStyle w:val="NormalItalic"/>
          <w:rFonts w:ascii="Georgia" w:hAnsi="Georgia"/>
          <w:i w:val="0"/>
          <w:iCs/>
        </w:rPr>
        <w:t xml:space="preserve">SGPA: </w:t>
      </w:r>
      <w:r w:rsidR="00444B58" w:rsidRPr="00110370">
        <w:rPr>
          <w:rStyle w:val="NormalItalic"/>
          <w:rFonts w:ascii="Century Gothic" w:hAnsi="Century Gothic"/>
          <w:i w:val="0"/>
          <w:iCs/>
        </w:rPr>
        <w:t>2.73/4</w:t>
      </w:r>
      <w:r w:rsidR="00444B58" w:rsidRPr="00110370">
        <w:rPr>
          <w:rStyle w:val="NormalItalic"/>
          <w:rFonts w:ascii="Georgia" w:hAnsi="Georgia"/>
          <w:i w:val="0"/>
          <w:iCs/>
        </w:rPr>
        <w:t xml:space="preserve">                                                                                       </w:t>
      </w:r>
      <w:r w:rsidR="003F0962" w:rsidRPr="00110370">
        <w:rPr>
          <w:rStyle w:val="NormalItalic"/>
          <w:rFonts w:ascii="Georgia" w:hAnsi="Georgia"/>
          <w:i w:val="0"/>
          <w:iCs/>
        </w:rPr>
        <w:t xml:space="preserve">                             </w:t>
      </w:r>
    </w:p>
    <w:p w:rsidR="00D664F3" w:rsidRPr="00110370" w:rsidRDefault="003F0962" w:rsidP="00D679B8">
      <w:pPr>
        <w:spacing w:after="0"/>
        <w:rPr>
          <w:rStyle w:val="NormalItalic"/>
          <w:rFonts w:ascii="Century Gothic" w:hAnsi="Century Gothic"/>
          <w:i w:val="0"/>
          <w:iCs/>
        </w:rPr>
      </w:pPr>
      <w:r w:rsidRPr="00110370">
        <w:rPr>
          <w:iCs/>
        </w:rPr>
        <w:t>I</w:t>
      </w:r>
      <w:r w:rsidR="00367298" w:rsidRPr="00110370">
        <w:rPr>
          <w:iCs/>
        </w:rPr>
        <w:t>ntermediate</w:t>
      </w:r>
      <w:r w:rsidR="00FF0C63" w:rsidRPr="00110370">
        <w:rPr>
          <w:iCs/>
        </w:rPr>
        <w:t xml:space="preserve">   </w:t>
      </w:r>
      <w:r w:rsidR="00D664F3" w:rsidRPr="00110370">
        <w:rPr>
          <w:iCs/>
        </w:rPr>
        <w:t>2011-</w:t>
      </w:r>
      <w:r w:rsidR="00E94402" w:rsidRPr="00110370">
        <w:rPr>
          <w:iCs/>
        </w:rPr>
        <w:t>2013</w:t>
      </w:r>
      <w:r w:rsidR="00FF0C63" w:rsidRPr="00110370">
        <w:rPr>
          <w:iCs/>
        </w:rPr>
        <w:t xml:space="preserve">                 </w:t>
      </w:r>
      <w:r w:rsidR="00175547" w:rsidRPr="00110370">
        <w:rPr>
          <w:iCs/>
        </w:rPr>
        <w:t xml:space="preserve">    </w:t>
      </w:r>
      <w:r w:rsidR="00E94402" w:rsidRPr="00110370">
        <w:rPr>
          <w:iCs/>
        </w:rPr>
        <w:t xml:space="preserve">                       </w:t>
      </w:r>
      <w:r w:rsidR="00367298" w:rsidRPr="00110370">
        <w:rPr>
          <w:iCs/>
        </w:rPr>
        <w:t xml:space="preserve">                  </w:t>
      </w:r>
      <w:r w:rsidR="00C54470" w:rsidRPr="00110370">
        <w:rPr>
          <w:iCs/>
        </w:rPr>
        <w:t xml:space="preserve"> </w:t>
      </w:r>
      <w:r w:rsidR="00E94402" w:rsidRPr="00110370">
        <w:rPr>
          <w:iCs/>
        </w:rPr>
        <w:t xml:space="preserve"> </w:t>
      </w:r>
      <w:r w:rsidR="00D664F3" w:rsidRPr="00110370">
        <w:rPr>
          <w:iCs/>
        </w:rPr>
        <w:t xml:space="preserve">  </w:t>
      </w:r>
      <w:r w:rsidR="00110370">
        <w:rPr>
          <w:iCs/>
        </w:rPr>
        <w:t xml:space="preserve">           </w:t>
      </w:r>
      <w:r w:rsidR="00D664F3" w:rsidRPr="00110370">
        <w:rPr>
          <w:iCs/>
        </w:rPr>
        <w:t xml:space="preserve"> </w:t>
      </w:r>
      <w:r w:rsidR="00FF0C63" w:rsidRPr="00110370">
        <w:rPr>
          <w:iCs/>
        </w:rPr>
        <w:t>Vijayawada,</w:t>
      </w:r>
      <w:r w:rsidR="00333A55" w:rsidRPr="00110370">
        <w:rPr>
          <w:iCs/>
        </w:rPr>
        <w:t xml:space="preserve"> </w:t>
      </w:r>
      <w:r w:rsidR="004B19F4" w:rsidRPr="00110370">
        <w:rPr>
          <w:iCs/>
        </w:rPr>
        <w:t xml:space="preserve">Andhra Pradesh </w:t>
      </w:r>
      <w:r w:rsidR="00C83A37" w:rsidRPr="00110370">
        <w:rPr>
          <w:iCs/>
        </w:rPr>
        <w:t xml:space="preserve"> </w:t>
      </w:r>
      <w:r w:rsidR="004B19F4" w:rsidRPr="00110370">
        <w:rPr>
          <w:iCs/>
        </w:rPr>
        <w:t xml:space="preserve"> </w:t>
      </w:r>
      <w:r w:rsidR="00367298" w:rsidRPr="00110370">
        <w:rPr>
          <w:iCs/>
        </w:rPr>
        <w:t xml:space="preserve">            </w:t>
      </w:r>
      <w:r w:rsidR="00C83A37" w:rsidRPr="00110370">
        <w:rPr>
          <w:iCs/>
        </w:rPr>
        <w:t xml:space="preserve">Sri Chaitanya Junior College   </w:t>
      </w:r>
      <w:r w:rsidR="004B19F4" w:rsidRPr="00110370">
        <w:rPr>
          <w:iCs/>
        </w:rPr>
        <w:t xml:space="preserve">                     </w:t>
      </w:r>
      <w:r w:rsidR="007C53C6" w:rsidRPr="00110370">
        <w:rPr>
          <w:iCs/>
        </w:rPr>
        <w:t xml:space="preserve">                                   </w:t>
      </w:r>
      <w:r w:rsidR="00C83A37" w:rsidRPr="00110370">
        <w:rPr>
          <w:iCs/>
        </w:rPr>
        <w:t xml:space="preserve">   </w:t>
      </w:r>
      <w:r w:rsidR="00D664F3" w:rsidRPr="00110370">
        <w:rPr>
          <w:iCs/>
        </w:rPr>
        <w:t xml:space="preserve">  </w:t>
      </w:r>
      <w:r w:rsidR="00110370">
        <w:rPr>
          <w:iCs/>
        </w:rPr>
        <w:t xml:space="preserve">      </w:t>
      </w:r>
      <w:bookmarkStart w:id="0" w:name="_GoBack"/>
      <w:bookmarkEnd w:id="0"/>
      <w:r w:rsidR="00D664F3" w:rsidRPr="00110370">
        <w:rPr>
          <w:iCs/>
        </w:rPr>
        <w:t xml:space="preserve">  </w:t>
      </w:r>
      <w:r w:rsidR="004B19F4" w:rsidRPr="00110370">
        <w:rPr>
          <w:rStyle w:val="NormalItalic"/>
          <w:rFonts w:ascii="Georgia" w:hAnsi="Georgia"/>
          <w:i w:val="0"/>
          <w:iCs/>
        </w:rPr>
        <w:t>P</w:t>
      </w:r>
      <w:r w:rsidR="00175547" w:rsidRPr="00110370">
        <w:rPr>
          <w:rStyle w:val="NormalItalic"/>
          <w:rFonts w:ascii="Georgia" w:hAnsi="Georgia"/>
          <w:i w:val="0"/>
          <w:iCs/>
        </w:rPr>
        <w:t>assing grade</w:t>
      </w:r>
      <w:r w:rsidR="00175547" w:rsidRPr="00110370">
        <w:rPr>
          <w:rStyle w:val="NormalItalic"/>
          <w:rFonts w:ascii="Century Gothic" w:hAnsi="Century Gothic"/>
          <w:i w:val="0"/>
          <w:iCs/>
        </w:rPr>
        <w:t xml:space="preserve">:  </w:t>
      </w:r>
      <w:r w:rsidR="00FF0C63" w:rsidRPr="00110370">
        <w:rPr>
          <w:rStyle w:val="NormalItalic"/>
          <w:rFonts w:ascii="Century Gothic" w:hAnsi="Century Gothic"/>
          <w:i w:val="0"/>
          <w:iCs/>
        </w:rPr>
        <w:t>92.7</w:t>
      </w:r>
      <w:r w:rsidR="00175547" w:rsidRPr="00110370">
        <w:rPr>
          <w:rStyle w:val="NormalItalic"/>
          <w:rFonts w:ascii="Century Gothic" w:hAnsi="Century Gothic"/>
          <w:i w:val="0"/>
          <w:iCs/>
        </w:rPr>
        <w:t>%</w:t>
      </w:r>
      <w:r w:rsidR="00730849" w:rsidRPr="00110370">
        <w:rPr>
          <w:rStyle w:val="NormalItalic"/>
          <w:rFonts w:ascii="Century Gothic" w:hAnsi="Century Gothic"/>
          <w:i w:val="0"/>
          <w:iCs/>
        </w:rPr>
        <w:t xml:space="preserve">   </w:t>
      </w:r>
    </w:p>
    <w:p w:rsidR="00730849" w:rsidRPr="00110370" w:rsidRDefault="00730849" w:rsidP="00D679B8">
      <w:pPr>
        <w:spacing w:after="0"/>
        <w:rPr>
          <w:rStyle w:val="NormalItalic"/>
          <w:rFonts w:ascii="Georgia" w:hAnsi="Georgia"/>
          <w:i w:val="0"/>
          <w:iCs/>
        </w:rPr>
      </w:pPr>
      <w:r w:rsidRPr="00110370">
        <w:rPr>
          <w:rFonts w:ascii="Century Gothic" w:hAnsi="Century Gothic"/>
          <w:iCs/>
        </w:rPr>
        <w:t xml:space="preserve"> </w:t>
      </w:r>
      <w:r w:rsidR="00FF0C63" w:rsidRPr="00110370">
        <w:rPr>
          <w:rFonts w:ascii="Century Gothic" w:hAnsi="Century Gothic"/>
          <w:iCs/>
        </w:rPr>
        <w:t xml:space="preserve"> </w:t>
      </w:r>
      <w:r w:rsidR="00333A55" w:rsidRPr="00110370">
        <w:rPr>
          <w:rFonts w:ascii="Century Gothic" w:hAnsi="Century Gothic"/>
          <w:iCs/>
        </w:rPr>
        <w:t xml:space="preserve">                                                </w:t>
      </w:r>
      <w:r w:rsidR="00E94402" w:rsidRPr="00110370">
        <w:rPr>
          <w:rFonts w:ascii="Century Gothic" w:hAnsi="Century Gothic"/>
          <w:iCs/>
        </w:rPr>
        <w:t xml:space="preserve">                            </w:t>
      </w:r>
      <w:r w:rsidR="004B19F4" w:rsidRPr="00110370">
        <w:rPr>
          <w:rFonts w:ascii="Century Gothic" w:hAnsi="Century Gothic"/>
          <w:iCs/>
        </w:rPr>
        <w:t xml:space="preserve"> </w:t>
      </w:r>
    </w:p>
    <w:p w:rsidR="006430B2" w:rsidRPr="00110370" w:rsidRDefault="00D821B6" w:rsidP="00D679B8">
      <w:pPr>
        <w:spacing w:before="0" w:after="0"/>
        <w:rPr>
          <w:rStyle w:val="NormalItalic"/>
          <w:rFonts w:ascii="Georgia" w:hAnsi="Georgia"/>
          <w:i w:val="0"/>
          <w:iCs/>
        </w:rPr>
      </w:pPr>
      <w:r w:rsidRPr="00110370">
        <w:rPr>
          <w:rStyle w:val="NormalItalic"/>
          <w:rFonts w:ascii="Georgia" w:hAnsi="Georgia"/>
          <w:i w:val="0"/>
          <w:iCs/>
        </w:rPr>
        <w:t xml:space="preserve">Class </w:t>
      </w:r>
      <w:r w:rsidR="00333A55" w:rsidRPr="00110370">
        <w:rPr>
          <w:rStyle w:val="NormalItalic"/>
          <w:rFonts w:ascii="Georgia" w:hAnsi="Georgia"/>
          <w:i w:val="0"/>
          <w:iCs/>
        </w:rPr>
        <w:t>X     [ICSE]</w:t>
      </w:r>
      <w:r w:rsidR="00175547" w:rsidRPr="00110370">
        <w:rPr>
          <w:rStyle w:val="NormalItalic"/>
          <w:rFonts w:ascii="Georgia" w:hAnsi="Georgia"/>
          <w:i w:val="0"/>
          <w:iCs/>
        </w:rPr>
        <w:t xml:space="preserve">       </w:t>
      </w:r>
      <w:r w:rsidR="00E94402" w:rsidRPr="00110370">
        <w:rPr>
          <w:rStyle w:val="NormalItalic"/>
          <w:rFonts w:ascii="Georgia" w:hAnsi="Georgia"/>
          <w:i w:val="0"/>
          <w:iCs/>
        </w:rPr>
        <w:t>2011</w:t>
      </w:r>
      <w:r w:rsidR="00175547" w:rsidRPr="00110370">
        <w:rPr>
          <w:rStyle w:val="NormalItalic"/>
          <w:rFonts w:ascii="Georgia" w:hAnsi="Georgia"/>
          <w:i w:val="0"/>
          <w:iCs/>
        </w:rPr>
        <w:t xml:space="preserve">                                                                      </w:t>
      </w:r>
      <w:r w:rsidR="001A5B25" w:rsidRPr="00110370">
        <w:rPr>
          <w:rStyle w:val="NormalItalic"/>
          <w:rFonts w:ascii="Georgia" w:hAnsi="Georgia"/>
          <w:i w:val="0"/>
          <w:iCs/>
        </w:rPr>
        <w:t xml:space="preserve">  </w:t>
      </w:r>
      <w:r w:rsidR="00D664F3" w:rsidRPr="00110370">
        <w:rPr>
          <w:rStyle w:val="NormalItalic"/>
          <w:rFonts w:ascii="Georgia" w:hAnsi="Georgia"/>
          <w:i w:val="0"/>
          <w:iCs/>
        </w:rPr>
        <w:t xml:space="preserve">    </w:t>
      </w:r>
      <w:r w:rsidR="00175547" w:rsidRPr="00110370">
        <w:rPr>
          <w:rStyle w:val="NormalItalic"/>
          <w:rFonts w:ascii="Georgia" w:hAnsi="Georgia"/>
          <w:i w:val="0"/>
          <w:iCs/>
        </w:rPr>
        <w:t>Rajahmundry, Andhra Pradesh</w:t>
      </w:r>
    </w:p>
    <w:p w:rsidR="00263CA2" w:rsidRPr="00110370" w:rsidRDefault="00175547" w:rsidP="00D679B8">
      <w:pPr>
        <w:spacing w:before="0" w:after="0"/>
        <w:rPr>
          <w:rStyle w:val="NormalItalic"/>
          <w:rFonts w:ascii="Georgia" w:hAnsi="Georgia"/>
          <w:i w:val="0"/>
          <w:iCs/>
        </w:rPr>
      </w:pPr>
      <w:r w:rsidRPr="00110370">
        <w:rPr>
          <w:rStyle w:val="NormalItalic"/>
          <w:rFonts w:ascii="Georgia" w:hAnsi="Georgia"/>
          <w:i w:val="0"/>
          <w:iCs/>
        </w:rPr>
        <w:t xml:space="preserve">St. Ann’s English Medium School  </w:t>
      </w:r>
      <w:r w:rsidR="004B19F4" w:rsidRPr="00110370">
        <w:rPr>
          <w:rStyle w:val="NormalItalic"/>
          <w:rFonts w:ascii="Georgia" w:hAnsi="Georgia"/>
          <w:i w:val="0"/>
          <w:iCs/>
        </w:rPr>
        <w:t xml:space="preserve">                                                   </w:t>
      </w:r>
      <w:r w:rsidR="001A5B25" w:rsidRPr="00110370">
        <w:rPr>
          <w:rStyle w:val="NormalItalic"/>
          <w:rFonts w:ascii="Georgia" w:hAnsi="Georgia"/>
          <w:i w:val="0"/>
          <w:iCs/>
        </w:rPr>
        <w:t xml:space="preserve">   </w:t>
      </w:r>
      <w:r w:rsidR="00D664F3" w:rsidRPr="00110370">
        <w:rPr>
          <w:rStyle w:val="NormalItalic"/>
          <w:rFonts w:ascii="Georgia" w:hAnsi="Georgia"/>
          <w:i w:val="0"/>
          <w:iCs/>
        </w:rPr>
        <w:t xml:space="preserve">   </w:t>
      </w:r>
      <w:r w:rsidR="001A5B25" w:rsidRPr="00110370">
        <w:rPr>
          <w:rStyle w:val="NormalItalic"/>
          <w:rFonts w:ascii="Georgia" w:hAnsi="Georgia"/>
          <w:i w:val="0"/>
          <w:iCs/>
        </w:rPr>
        <w:t xml:space="preserve">  </w:t>
      </w:r>
      <w:proofErr w:type="gramStart"/>
      <w:r w:rsidR="001A5B25" w:rsidRPr="00110370">
        <w:rPr>
          <w:rStyle w:val="NormalItalic"/>
          <w:rFonts w:ascii="Georgia" w:hAnsi="Georgia"/>
          <w:i w:val="0"/>
          <w:iCs/>
        </w:rPr>
        <w:t>Passing</w:t>
      </w:r>
      <w:proofErr w:type="gramEnd"/>
      <w:r w:rsidR="008419EC" w:rsidRPr="00110370">
        <w:rPr>
          <w:rStyle w:val="NormalItalic"/>
          <w:rFonts w:ascii="Georgia" w:hAnsi="Georgia"/>
          <w:i w:val="0"/>
          <w:iCs/>
        </w:rPr>
        <w:t xml:space="preserve"> grade</w:t>
      </w:r>
      <w:r w:rsidR="001A5B25" w:rsidRPr="00110370">
        <w:rPr>
          <w:rStyle w:val="NormalItalic"/>
          <w:rFonts w:ascii="Georgia" w:hAnsi="Georgia"/>
          <w:i w:val="0"/>
          <w:iCs/>
        </w:rPr>
        <w:t>:</w:t>
      </w:r>
      <w:r w:rsidR="00E94402" w:rsidRPr="00110370">
        <w:rPr>
          <w:rStyle w:val="NormalItalic"/>
          <w:rFonts w:ascii="Georgia" w:hAnsi="Georgia"/>
          <w:i w:val="0"/>
          <w:iCs/>
        </w:rPr>
        <w:t xml:space="preserve"> </w:t>
      </w:r>
      <w:r w:rsidR="00E94402" w:rsidRPr="00110370">
        <w:rPr>
          <w:rStyle w:val="NormalItalic"/>
          <w:rFonts w:ascii="Century Gothic" w:hAnsi="Century Gothic"/>
          <w:i w:val="0"/>
          <w:iCs/>
        </w:rPr>
        <w:t>88.57</w:t>
      </w:r>
      <w:r w:rsidR="001A5B25" w:rsidRPr="00110370">
        <w:rPr>
          <w:rStyle w:val="NormalItalic"/>
          <w:rFonts w:ascii="Century Gothic" w:hAnsi="Century Gothic"/>
          <w:i w:val="0"/>
          <w:iCs/>
        </w:rPr>
        <w:t xml:space="preserve"> %</w:t>
      </w:r>
    </w:p>
    <w:p w:rsidR="00444B58" w:rsidRPr="00110370" w:rsidRDefault="00444B58" w:rsidP="00D679B8">
      <w:pPr>
        <w:spacing w:before="0" w:after="0"/>
        <w:rPr>
          <w:iCs/>
        </w:rPr>
      </w:pPr>
    </w:p>
    <w:p w:rsidR="00956917" w:rsidRPr="00E94402" w:rsidRDefault="006430B2" w:rsidP="00263CA2">
      <w:pPr>
        <w:pStyle w:val="Heading1"/>
        <w:spacing w:line="16" w:lineRule="atLeast"/>
      </w:pPr>
      <w:r w:rsidRPr="00E94402">
        <w:t xml:space="preserve">Practical </w:t>
      </w:r>
      <w:r w:rsidR="00956917" w:rsidRPr="00E94402">
        <w:t>Experience</w:t>
      </w:r>
    </w:p>
    <w:p w:rsidR="00340F3A" w:rsidRDefault="00333A55" w:rsidP="00263CA2">
      <w:pPr>
        <w:spacing w:line="16" w:lineRule="atLeast"/>
        <w:rPr>
          <w:rStyle w:val="NormalBold"/>
        </w:rPr>
      </w:pPr>
      <w:r w:rsidRPr="00E94402">
        <w:rPr>
          <w:rStyle w:val="NormalBold"/>
        </w:rPr>
        <w:t xml:space="preserve"> </w:t>
      </w:r>
    </w:p>
    <w:p w:rsidR="00956917" w:rsidRPr="00E94402" w:rsidRDefault="00333A55" w:rsidP="00263CA2">
      <w:pPr>
        <w:spacing w:line="16" w:lineRule="atLeast"/>
      </w:pPr>
      <w:r w:rsidRPr="00D664F3">
        <w:rPr>
          <w:rStyle w:val="NormalBold"/>
        </w:rPr>
        <w:t>Oil and Natural Gas Corporation</w:t>
      </w:r>
      <w:r w:rsidRPr="00E94402">
        <w:rPr>
          <w:rStyle w:val="NormalBold"/>
        </w:rPr>
        <w:t xml:space="preserve">                              </w:t>
      </w:r>
      <w:r w:rsidR="001640F3">
        <w:rPr>
          <w:rStyle w:val="NormalBold"/>
        </w:rPr>
        <w:t xml:space="preserve">                       </w:t>
      </w:r>
      <w:r w:rsidRPr="00E94402">
        <w:rPr>
          <w:rStyle w:val="NormalBold"/>
          <w:b w:val="0"/>
          <w:bCs/>
        </w:rPr>
        <w:t>Uran,</w:t>
      </w:r>
      <w:r w:rsidRPr="00E94402">
        <w:rPr>
          <w:rStyle w:val="NormalBold"/>
        </w:rPr>
        <w:t xml:space="preserve"> </w:t>
      </w:r>
      <w:r w:rsidRPr="00E94402">
        <w:rPr>
          <w:rStyle w:val="NormalBold"/>
          <w:b w:val="0"/>
          <w:bCs/>
        </w:rPr>
        <w:t xml:space="preserve">Navi </w:t>
      </w:r>
      <w:r w:rsidR="001A49B6" w:rsidRPr="00E94402">
        <w:t xml:space="preserve">Mumbai, </w:t>
      </w:r>
      <w:r w:rsidR="00CE2755" w:rsidRPr="00E94402">
        <w:t>IN</w:t>
      </w:r>
    </w:p>
    <w:p w:rsidR="00CE2755" w:rsidRPr="00E94402" w:rsidRDefault="007033C3" w:rsidP="00263CA2">
      <w:pPr>
        <w:spacing w:before="0" w:after="0" w:line="16" w:lineRule="atLeast"/>
      </w:pPr>
      <w:r w:rsidRPr="009A2E21">
        <w:rPr>
          <w:rStyle w:val="NormalItalic"/>
          <w:rFonts w:ascii="Georgia" w:hAnsi="Georgia"/>
          <w:b/>
          <w:bCs/>
          <w:i w:val="0"/>
          <w:iCs/>
        </w:rPr>
        <w:t>Summer Intern</w:t>
      </w:r>
      <w:r w:rsidR="009A2E21">
        <w:rPr>
          <w:rStyle w:val="NormalItalic"/>
          <w:rFonts w:ascii="Georgia" w:hAnsi="Georgia"/>
          <w:b/>
          <w:bCs/>
          <w:i w:val="0"/>
          <w:iCs/>
        </w:rPr>
        <w:t>ship</w:t>
      </w:r>
      <w:r w:rsidR="00956917" w:rsidRPr="00E94402">
        <w:tab/>
      </w:r>
      <w:r w:rsidR="001A49B6" w:rsidRPr="00E94402">
        <w:t xml:space="preserve">May 25, 2017- July </w:t>
      </w:r>
      <w:r w:rsidR="00C97AA8" w:rsidRPr="00E94402">
        <w:t>21,</w:t>
      </w:r>
      <w:r w:rsidR="00CE2755" w:rsidRPr="00E94402">
        <w:t xml:space="preserve"> 2017</w:t>
      </w:r>
    </w:p>
    <w:p w:rsidR="003F0962" w:rsidRDefault="00333A55" w:rsidP="00263CA2">
      <w:pPr>
        <w:spacing w:before="0" w:after="0" w:line="16" w:lineRule="atLeast"/>
        <w:rPr>
          <w:rStyle w:val="NormalItalic"/>
          <w:rFonts w:ascii="Georgia" w:hAnsi="Georgia"/>
        </w:rPr>
      </w:pPr>
      <w:r w:rsidRPr="00E94402">
        <w:rPr>
          <w:rStyle w:val="NormalItalic"/>
          <w:rFonts w:ascii="Georgia" w:hAnsi="Georgia"/>
        </w:rPr>
        <w:t xml:space="preserve">Department- </w:t>
      </w:r>
      <w:r w:rsidRPr="001640F3">
        <w:rPr>
          <w:rStyle w:val="NormalItalic"/>
          <w:rFonts w:ascii="Georgia" w:hAnsi="Georgia"/>
          <w:b/>
          <w:bCs/>
          <w:i w:val="0"/>
          <w:iCs/>
        </w:rPr>
        <w:t>Ethane Propane Recovery Unit</w:t>
      </w:r>
    </w:p>
    <w:p w:rsidR="001640F3" w:rsidRDefault="003F0962" w:rsidP="001640F3">
      <w:pPr>
        <w:spacing w:before="0" w:after="0" w:line="16" w:lineRule="atLeast"/>
        <w:rPr>
          <w:rStyle w:val="NormalBold"/>
          <w:b w:val="0"/>
          <w:i/>
        </w:rPr>
      </w:pPr>
      <w:r>
        <w:rPr>
          <w:rStyle w:val="NormalItalic"/>
          <w:rFonts w:ascii="Georgia" w:hAnsi="Georgia"/>
          <w:i w:val="0"/>
          <w:iCs/>
        </w:rPr>
        <w:t>Recovery of ethane and propane from residue</w:t>
      </w:r>
      <w:r w:rsidR="001640F3">
        <w:rPr>
          <w:rStyle w:val="NormalItalic"/>
          <w:rFonts w:ascii="Georgia" w:hAnsi="Georgia"/>
          <w:i w:val="0"/>
          <w:iCs/>
        </w:rPr>
        <w:t xml:space="preserve"> gas SSV and LEF from LPG plant.</w:t>
      </w:r>
    </w:p>
    <w:p w:rsidR="001640F3" w:rsidRDefault="001640F3" w:rsidP="001640F3">
      <w:pPr>
        <w:spacing w:before="0" w:after="0" w:line="16" w:lineRule="atLeast"/>
        <w:rPr>
          <w:rStyle w:val="NormalBold"/>
          <w:b w:val="0"/>
          <w:i/>
        </w:rPr>
      </w:pPr>
    </w:p>
    <w:p w:rsidR="001640F3" w:rsidRDefault="001640F3" w:rsidP="001640F3">
      <w:pPr>
        <w:spacing w:before="0" w:after="0" w:line="16" w:lineRule="atLeast"/>
        <w:rPr>
          <w:rStyle w:val="NormalBold"/>
          <w:b w:val="0"/>
          <w:i/>
        </w:rPr>
      </w:pPr>
    </w:p>
    <w:p w:rsidR="0015309D" w:rsidRPr="001640F3" w:rsidRDefault="001C01A2" w:rsidP="001640F3">
      <w:pPr>
        <w:spacing w:before="0" w:after="0" w:line="16" w:lineRule="atLeast"/>
        <w:rPr>
          <w:i/>
        </w:rPr>
      </w:pPr>
      <w:r>
        <w:rPr>
          <w:rStyle w:val="NormalBold"/>
        </w:rPr>
        <w:t xml:space="preserve">Drilling </w:t>
      </w:r>
      <w:r w:rsidR="001640F3">
        <w:rPr>
          <w:rStyle w:val="NormalBold"/>
        </w:rPr>
        <w:t>Mentor Private Ltd</w:t>
      </w:r>
      <w:r>
        <w:rPr>
          <w:rStyle w:val="NormalBold"/>
        </w:rPr>
        <w:t xml:space="preserve">                                                </w:t>
      </w:r>
      <w:r w:rsidR="001640F3">
        <w:rPr>
          <w:rStyle w:val="NormalBold"/>
        </w:rPr>
        <w:t xml:space="preserve">          </w:t>
      </w:r>
      <w:r w:rsidR="00F155E5" w:rsidRPr="00E94402">
        <w:t>Ahme</w:t>
      </w:r>
      <w:r w:rsidR="00405FAE" w:rsidRPr="00E94402">
        <w:t>dabad,</w:t>
      </w:r>
      <w:r w:rsidR="00C97AA8" w:rsidRPr="00E94402">
        <w:t xml:space="preserve"> Gujarat</w:t>
      </w:r>
      <w:r w:rsidR="00E2072D" w:rsidRPr="00E94402">
        <w:t xml:space="preserve"> IN</w:t>
      </w:r>
      <w:r w:rsidR="0015309D" w:rsidRPr="00E94402">
        <w:t xml:space="preserve">       </w:t>
      </w:r>
    </w:p>
    <w:p w:rsidR="00C97AA8" w:rsidRPr="00E94402" w:rsidRDefault="0015309D" w:rsidP="0015309D">
      <w:pPr>
        <w:rPr>
          <w:rStyle w:val="NormalItalic"/>
          <w:rFonts w:ascii="Georgia" w:hAnsi="Georgia"/>
          <w:i w:val="0"/>
        </w:rPr>
      </w:pPr>
      <w:r w:rsidRPr="009A2E21">
        <w:rPr>
          <w:iCs/>
        </w:rPr>
        <w:t xml:space="preserve"> </w:t>
      </w:r>
      <w:r w:rsidRPr="009A2E21">
        <w:rPr>
          <w:rStyle w:val="NormalItalic"/>
          <w:rFonts w:ascii="Georgia" w:hAnsi="Georgia"/>
          <w:b/>
          <w:bCs/>
          <w:i w:val="0"/>
        </w:rPr>
        <w:t>Winter Internship</w:t>
      </w:r>
      <w:r w:rsidRPr="009A2E21">
        <w:rPr>
          <w:rStyle w:val="NormalItalic"/>
          <w:rFonts w:ascii="Georgia" w:hAnsi="Georgia"/>
          <w:iCs/>
        </w:rPr>
        <w:t xml:space="preserve">                                                    </w:t>
      </w:r>
      <w:r w:rsidR="009A2E21">
        <w:rPr>
          <w:rStyle w:val="NormalItalic"/>
          <w:rFonts w:ascii="Georgia" w:hAnsi="Georgia"/>
          <w:iCs/>
        </w:rPr>
        <w:t xml:space="preserve">                           </w:t>
      </w:r>
      <w:r w:rsidRPr="009A2E21">
        <w:rPr>
          <w:rStyle w:val="NormalItalic"/>
          <w:rFonts w:ascii="Georgia" w:hAnsi="Georgia"/>
          <w:iCs/>
        </w:rPr>
        <w:t xml:space="preserve"> </w:t>
      </w:r>
      <w:r w:rsidRPr="00E94402">
        <w:t xml:space="preserve">Dec </w:t>
      </w:r>
      <w:r w:rsidRPr="009A2E21">
        <w:rPr>
          <w:rFonts w:ascii="Century Gothic" w:hAnsi="Century Gothic"/>
        </w:rPr>
        <w:t>28, 2016- Jan 17, 2017</w:t>
      </w:r>
    </w:p>
    <w:p w:rsidR="002A7AFF" w:rsidRPr="00E94402" w:rsidRDefault="00C97AA8" w:rsidP="00263CA2">
      <w:pPr>
        <w:spacing w:line="16" w:lineRule="atLeast"/>
      </w:pPr>
      <w:r w:rsidRPr="00E94402">
        <w:rPr>
          <w:rStyle w:val="NormalItalic"/>
          <w:rFonts w:ascii="Georgia" w:hAnsi="Georgia"/>
        </w:rPr>
        <w:t>Topic-</w:t>
      </w:r>
      <w:r w:rsidRPr="00E94402">
        <w:rPr>
          <w:rStyle w:val="NormalItalic"/>
          <w:rFonts w:ascii="Georgia" w:hAnsi="Georgia"/>
          <w:b/>
        </w:rPr>
        <w:t>“Drilling Operations &amp; Well Completion Technologies.”</w:t>
      </w:r>
      <w:r w:rsidRPr="00E94402">
        <w:tab/>
      </w:r>
    </w:p>
    <w:p w:rsidR="000B2C00" w:rsidRPr="00E94402" w:rsidRDefault="00D15ABE" w:rsidP="00263CA2">
      <w:pPr>
        <w:spacing w:line="16" w:lineRule="atLeast"/>
      </w:pPr>
      <w:r w:rsidRPr="00E94402">
        <w:t>Hoisting</w:t>
      </w:r>
      <w:r w:rsidR="00C97AA8" w:rsidRPr="00E94402">
        <w:t xml:space="preserve"> </w:t>
      </w:r>
      <w:r w:rsidR="00E0243A" w:rsidRPr="00E94402">
        <w:t>system, circulating</w:t>
      </w:r>
      <w:r w:rsidR="00C97AA8" w:rsidRPr="00E94402">
        <w:t xml:space="preserve"> </w:t>
      </w:r>
      <w:r w:rsidR="00E0243A" w:rsidRPr="00E94402">
        <w:t>system, tubular</w:t>
      </w:r>
      <w:r w:rsidR="00C97AA8" w:rsidRPr="00E94402">
        <w:t xml:space="preserve"> </w:t>
      </w:r>
      <w:r w:rsidR="00E0243A" w:rsidRPr="00E94402">
        <w:t>handling, Power</w:t>
      </w:r>
      <w:r w:rsidR="00C97AA8" w:rsidRPr="00E94402">
        <w:t xml:space="preserve"> </w:t>
      </w:r>
      <w:r w:rsidR="00E0243A" w:rsidRPr="00E94402">
        <w:t>generation, sand</w:t>
      </w:r>
      <w:r w:rsidR="00C97AA8" w:rsidRPr="00E94402">
        <w:t xml:space="preserve"> and gas control </w:t>
      </w:r>
      <w:r w:rsidR="00E0243A" w:rsidRPr="00E94402">
        <w:t>system. Types of casings and well completions</w:t>
      </w:r>
      <w:r w:rsidR="007033C3" w:rsidRPr="00E94402">
        <w:t>.</w:t>
      </w:r>
    </w:p>
    <w:p w:rsidR="00D1173C" w:rsidRPr="00E94402" w:rsidRDefault="00F155E5" w:rsidP="00263CA2">
      <w:pPr>
        <w:spacing w:line="16" w:lineRule="atLeast"/>
        <w:rPr>
          <w:rStyle w:val="NormalBold"/>
        </w:rPr>
      </w:pPr>
      <w:r w:rsidRPr="00E94402">
        <w:rPr>
          <w:rStyle w:val="NormalBold"/>
        </w:rPr>
        <w:t xml:space="preserve">           </w:t>
      </w:r>
    </w:p>
    <w:p w:rsidR="0015309D" w:rsidRPr="00E94402" w:rsidRDefault="00D1173C" w:rsidP="00263CA2">
      <w:pPr>
        <w:spacing w:line="16" w:lineRule="atLeast"/>
        <w:rPr>
          <w:rStyle w:val="NormalBold"/>
          <w:b w:val="0"/>
          <w:bCs/>
        </w:rPr>
      </w:pPr>
      <w:r w:rsidRPr="001640F3">
        <w:rPr>
          <w:rStyle w:val="NormalBold"/>
        </w:rPr>
        <w:t>Summer Internship</w:t>
      </w:r>
      <w:r w:rsidR="0015309D" w:rsidRPr="001640F3">
        <w:rPr>
          <w:rStyle w:val="NormalBold"/>
        </w:rPr>
        <w:t xml:space="preserve">                                                        </w:t>
      </w:r>
      <w:r w:rsidR="001640F3">
        <w:rPr>
          <w:rStyle w:val="NormalBold"/>
        </w:rPr>
        <w:t xml:space="preserve">                    </w:t>
      </w:r>
      <w:r w:rsidR="0015309D" w:rsidRPr="001640F3">
        <w:rPr>
          <w:rStyle w:val="NormalBold"/>
        </w:rPr>
        <w:t xml:space="preserve"> </w:t>
      </w:r>
      <w:r w:rsidR="0015309D" w:rsidRPr="00E94402">
        <w:rPr>
          <w:rStyle w:val="NormalBold"/>
          <w:b w:val="0"/>
          <w:bCs/>
        </w:rPr>
        <w:t>June 16, 2016 – July 20, 2017</w:t>
      </w:r>
    </w:p>
    <w:p w:rsidR="0015309D" w:rsidRPr="00E94402" w:rsidRDefault="00FA07AC" w:rsidP="00263CA2">
      <w:pPr>
        <w:spacing w:line="16" w:lineRule="atLeast"/>
        <w:rPr>
          <w:rStyle w:val="NormalBold"/>
        </w:rPr>
      </w:pPr>
      <w:r>
        <w:rPr>
          <w:rStyle w:val="NormalBold"/>
          <w:b w:val="0"/>
          <w:bCs/>
        </w:rPr>
        <w:t>Topic –</w:t>
      </w:r>
      <w:r>
        <w:rPr>
          <w:rStyle w:val="NormalBold"/>
        </w:rPr>
        <w:t>Well control</w:t>
      </w:r>
      <w:r w:rsidR="0015309D" w:rsidRPr="00E94402">
        <w:rPr>
          <w:rStyle w:val="NormalBold"/>
        </w:rPr>
        <w:t xml:space="preserve">          </w:t>
      </w:r>
    </w:p>
    <w:p w:rsidR="00D1173C" w:rsidRPr="009D5C2E" w:rsidRDefault="00C07197" w:rsidP="009D5C2E">
      <w:pPr>
        <w:widowControl w:val="0"/>
        <w:autoSpaceDE w:val="0"/>
        <w:autoSpaceDN w:val="0"/>
        <w:adjustRightInd w:val="0"/>
      </w:pPr>
      <w:r>
        <w:t>Indication &amp; conformation of kick,</w:t>
      </w:r>
      <w:r w:rsidR="0015309D" w:rsidRPr="00E94402">
        <w:t xml:space="preserve"> ty</w:t>
      </w:r>
      <w:r>
        <w:t>pes of influx and its behavior,</w:t>
      </w:r>
      <w:r w:rsidR="0015309D" w:rsidRPr="00E94402">
        <w:t xml:space="preserve">well </w:t>
      </w:r>
      <w:r>
        <w:t xml:space="preserve">control </w:t>
      </w:r>
      <w:r w:rsidR="0015309D" w:rsidRPr="00E94402">
        <w:t>equipments , well killing methods, shut in procedures, calculating LOT and formation integrity test, MAASP, BOP drills, also learnt  calculatin</w:t>
      </w:r>
      <w:r w:rsidR="009D5C2E">
        <w:t>g Kill sheet data</w:t>
      </w:r>
      <w:r w:rsidR="00F155E5" w:rsidRPr="00E94402">
        <w:rPr>
          <w:rStyle w:val="NormalBold"/>
        </w:rPr>
        <w:t xml:space="preserve">                                                                       </w:t>
      </w:r>
    </w:p>
    <w:p w:rsidR="009A2E21" w:rsidRDefault="009A2E21" w:rsidP="00263CA2">
      <w:pPr>
        <w:spacing w:line="16" w:lineRule="atLeast"/>
        <w:rPr>
          <w:rStyle w:val="NormalBold"/>
        </w:rPr>
      </w:pPr>
    </w:p>
    <w:p w:rsidR="00340F3A" w:rsidRDefault="00340F3A" w:rsidP="00263CA2">
      <w:pPr>
        <w:spacing w:line="16" w:lineRule="atLeast"/>
        <w:rPr>
          <w:rStyle w:val="NormalBold"/>
        </w:rPr>
      </w:pPr>
      <w:r>
        <w:rPr>
          <w:rStyle w:val="NormalBold"/>
        </w:rPr>
        <w:lastRenderedPageBreak/>
        <w:t xml:space="preserve"> </w:t>
      </w:r>
    </w:p>
    <w:p w:rsidR="00E0243A" w:rsidRPr="00E94402" w:rsidRDefault="00340F3A" w:rsidP="00263CA2">
      <w:pPr>
        <w:spacing w:line="16" w:lineRule="atLeast"/>
      </w:pPr>
      <w:r w:rsidRPr="00340F3A">
        <w:rPr>
          <w:rStyle w:val="NormalItalic"/>
          <w:rFonts w:ascii="Georgia" w:hAnsi="Georgia"/>
          <w:b/>
          <w:bCs/>
          <w:i w:val="0"/>
          <w:iCs/>
          <w:sz w:val="24"/>
          <w:szCs w:val="24"/>
        </w:rPr>
        <w:t>Industrial Tour</w:t>
      </w:r>
      <w:r>
        <w:rPr>
          <w:rStyle w:val="NormalItalic"/>
          <w:rFonts w:ascii="Georgia" w:hAnsi="Georgia"/>
        </w:rPr>
        <w:t xml:space="preserve">                                                                                                </w:t>
      </w:r>
      <w:r w:rsidR="00E0243A" w:rsidRPr="00E94402">
        <w:t>Duliajan, Assam IN</w:t>
      </w:r>
    </w:p>
    <w:p w:rsidR="00E0243A" w:rsidRPr="00E94402" w:rsidRDefault="00340F3A" w:rsidP="00263CA2">
      <w:pPr>
        <w:spacing w:line="16" w:lineRule="atLeast"/>
      </w:pPr>
      <w:r w:rsidRPr="00E94402">
        <w:rPr>
          <w:rStyle w:val="NormalBold"/>
        </w:rPr>
        <w:t>Oil India Limited</w:t>
      </w:r>
      <w:r>
        <w:t xml:space="preserve">                                                                                                 </w:t>
      </w:r>
      <w:r w:rsidR="00E0243A" w:rsidRPr="00E94402">
        <w:t xml:space="preserve">February </w:t>
      </w:r>
      <w:r w:rsidR="00E0243A" w:rsidRPr="009A2E21">
        <w:rPr>
          <w:rFonts w:ascii="Century Gothic" w:hAnsi="Century Gothic"/>
        </w:rPr>
        <w:t xml:space="preserve">2017 </w:t>
      </w:r>
      <w:r w:rsidR="00E0243A" w:rsidRPr="00E94402">
        <w:t xml:space="preserve"> </w:t>
      </w:r>
    </w:p>
    <w:p w:rsidR="009A2E21" w:rsidRPr="00032421" w:rsidRDefault="00E0243A" w:rsidP="00032421">
      <w:pPr>
        <w:spacing w:line="16" w:lineRule="atLeast"/>
        <w:jc w:val="both"/>
      </w:pPr>
      <w:r w:rsidRPr="00E94402">
        <w:t>Visited R&amp;D laboratories, Oil Collecting Stations, Gas Compressing Stations and Central Gas Gathering Stations. Witnessed ongoing Drilling and Workover operations at various well site.</w:t>
      </w:r>
    </w:p>
    <w:p w:rsidR="00032421" w:rsidRPr="00032421" w:rsidRDefault="00032421" w:rsidP="00032421"/>
    <w:p w:rsidR="00BE373B" w:rsidRPr="00E94402" w:rsidRDefault="00BE373B" w:rsidP="00263CA2">
      <w:pPr>
        <w:pStyle w:val="Heading1"/>
        <w:spacing w:line="16" w:lineRule="atLeast"/>
      </w:pPr>
      <w:r w:rsidRPr="00E94402">
        <w:t>Projects undertaken</w:t>
      </w:r>
    </w:p>
    <w:p w:rsidR="00D679B8" w:rsidRDefault="00C00C59" w:rsidP="00032421">
      <w:pPr>
        <w:spacing w:line="16" w:lineRule="atLeast"/>
        <w:rPr>
          <w:rStyle w:val="NormalBold"/>
          <w:rFonts w:cs="Arial"/>
          <w:b w:val="0"/>
          <w:i/>
        </w:rPr>
      </w:pPr>
      <w:r w:rsidRPr="00E94402">
        <w:rPr>
          <w:rStyle w:val="NormalBold"/>
        </w:rPr>
        <w:t xml:space="preserve">Minor </w:t>
      </w:r>
      <w:r w:rsidR="002B5532" w:rsidRPr="00E94402">
        <w:rPr>
          <w:rStyle w:val="NormalBold"/>
        </w:rPr>
        <w:t>Project I</w:t>
      </w:r>
      <w:r w:rsidR="00E0243A" w:rsidRPr="00E94402">
        <w:rPr>
          <w:rStyle w:val="NormalBold"/>
        </w:rPr>
        <w:t>&amp;II</w:t>
      </w:r>
      <w:r w:rsidR="00032421" w:rsidRPr="00032421">
        <w:rPr>
          <w:rStyle w:val="NormalBold"/>
          <w:rFonts w:cs="Arial"/>
          <w:b w:val="0"/>
          <w:i/>
        </w:rPr>
        <w:t xml:space="preserve"> </w:t>
      </w:r>
      <w:r w:rsidR="00032421">
        <w:rPr>
          <w:rStyle w:val="NormalBold"/>
          <w:rFonts w:cs="Arial"/>
          <w:b w:val="0"/>
          <w:i/>
        </w:rPr>
        <w:t xml:space="preserve">                      </w:t>
      </w:r>
    </w:p>
    <w:p w:rsidR="00032421" w:rsidRDefault="00032421" w:rsidP="00032421">
      <w:pPr>
        <w:spacing w:line="16" w:lineRule="atLeast"/>
        <w:rPr>
          <w:rStyle w:val="NormalBold"/>
        </w:rPr>
      </w:pPr>
      <w:r w:rsidRPr="00D679B8">
        <w:rPr>
          <w:rStyle w:val="NormalBold"/>
          <w:rFonts w:cs="Arial"/>
          <w:b w:val="0"/>
          <w:iCs/>
        </w:rPr>
        <w:t>Topic</w:t>
      </w:r>
      <w:r w:rsidRPr="00E94402">
        <w:rPr>
          <w:rStyle w:val="NormalBold"/>
        </w:rPr>
        <w:t>-</w:t>
      </w:r>
      <w:r>
        <w:rPr>
          <w:rStyle w:val="NormalBold"/>
        </w:rPr>
        <w:t xml:space="preserve"> </w:t>
      </w:r>
      <w:r w:rsidRPr="00E94402">
        <w:rPr>
          <w:rStyle w:val="NormalBold"/>
        </w:rPr>
        <w:t>Sand Control</w:t>
      </w:r>
    </w:p>
    <w:p w:rsidR="00E7652B" w:rsidRPr="0069172F" w:rsidRDefault="00A20E54" w:rsidP="0069172F">
      <w:pPr>
        <w:spacing w:line="276" w:lineRule="auto"/>
        <w:rPr>
          <w:b/>
        </w:rPr>
      </w:pPr>
      <w:r w:rsidRPr="0069172F">
        <w:t xml:space="preserve">Methods of sand production like use of slotted liner, wire wrapped screen, expandable screen, chemical binders like   </w:t>
      </w:r>
      <w:r w:rsidRPr="0069172F">
        <w:rPr>
          <w:rFonts w:eastAsia="+mn-ea"/>
          <w:color w:val="000000"/>
          <w:kern w:val="24"/>
          <w:lang w:val="en-IN"/>
        </w:rPr>
        <w:t>epoxies, phenolic or furans</w:t>
      </w:r>
      <w:r w:rsidRPr="0069172F">
        <w:t xml:space="preserve"> and with causes of sand production and their effects</w:t>
      </w:r>
    </w:p>
    <w:p w:rsidR="00E0243A" w:rsidRPr="00E94402" w:rsidRDefault="00E0243A" w:rsidP="00263CA2">
      <w:pPr>
        <w:spacing w:after="0" w:line="16" w:lineRule="atLeast"/>
      </w:pPr>
    </w:p>
    <w:p w:rsidR="00E7652B" w:rsidRPr="00E94402" w:rsidRDefault="00E7652B" w:rsidP="00263CA2">
      <w:pPr>
        <w:keepNext/>
        <w:keepLines/>
        <w:pBdr>
          <w:bottom w:val="single" w:sz="4" w:space="5" w:color="auto"/>
        </w:pBdr>
        <w:spacing w:before="0"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  <w:r w:rsidRPr="00E94402"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  <w:t>SKILLS</w:t>
      </w:r>
    </w:p>
    <w:p w:rsidR="00D12DA1" w:rsidRPr="00E94402" w:rsidRDefault="00D12DA1" w:rsidP="00263CA2">
      <w:pPr>
        <w:spacing w:line="16" w:lineRule="atLeast"/>
        <w:jc w:val="both"/>
        <w:rPr>
          <w:rStyle w:val="NormalItalic"/>
          <w:rFonts w:ascii="Georgia" w:hAnsi="Georgia"/>
          <w:i w:val="0"/>
          <w:iCs/>
        </w:rPr>
      </w:pPr>
      <w:r w:rsidRPr="00E94402">
        <w:rPr>
          <w:rStyle w:val="NormalItalic"/>
          <w:rFonts w:ascii="Georgia" w:hAnsi="Georgia"/>
          <w:b/>
          <w:bCs/>
          <w:i w:val="0"/>
          <w:iCs/>
        </w:rPr>
        <w:t xml:space="preserve">Languages spoken: </w:t>
      </w:r>
      <w:r w:rsidRPr="00E94402">
        <w:rPr>
          <w:rStyle w:val="NormalItalic"/>
          <w:rFonts w:ascii="Georgia" w:hAnsi="Georgia"/>
          <w:i w:val="0"/>
          <w:iCs/>
        </w:rPr>
        <w:t>English, Hindi, Telugu, Bhojpuri, Turkish</w:t>
      </w:r>
    </w:p>
    <w:p w:rsidR="00ED7BA4" w:rsidRDefault="00ED7BA4" w:rsidP="00263CA2">
      <w:pPr>
        <w:spacing w:line="16" w:lineRule="atLeast"/>
        <w:jc w:val="both"/>
        <w:rPr>
          <w:rStyle w:val="NormalItalic"/>
          <w:rFonts w:ascii="Georgia" w:hAnsi="Georgia"/>
          <w:b/>
          <w:bCs/>
        </w:rPr>
      </w:pPr>
    </w:p>
    <w:p w:rsidR="00ED7BA4" w:rsidRPr="0069172F" w:rsidRDefault="001C01A2" w:rsidP="00263CA2">
      <w:pPr>
        <w:spacing w:line="16" w:lineRule="atLeast"/>
        <w:jc w:val="both"/>
        <w:rPr>
          <w:rStyle w:val="NormalItalic"/>
          <w:rFonts w:ascii="Georgia" w:hAnsi="Georgia"/>
        </w:rPr>
      </w:pPr>
      <w:r>
        <w:rPr>
          <w:rStyle w:val="NormalItalic"/>
          <w:rFonts w:ascii="Georgia" w:hAnsi="Georgia"/>
          <w:b/>
          <w:bCs/>
        </w:rPr>
        <w:t xml:space="preserve">Software </w:t>
      </w:r>
      <w:r w:rsidR="00DF47FB" w:rsidRPr="00E94402">
        <w:rPr>
          <w:rStyle w:val="NormalItalic"/>
          <w:rFonts w:ascii="Georgia" w:hAnsi="Georgia"/>
          <w:b/>
          <w:bCs/>
        </w:rPr>
        <w:t>Skills</w:t>
      </w:r>
      <w:r w:rsidR="00DF47FB" w:rsidRPr="00E94402">
        <w:rPr>
          <w:rStyle w:val="NormalItalic"/>
          <w:rFonts w:ascii="Georgia" w:hAnsi="Georgia"/>
        </w:rPr>
        <w:t xml:space="preserve">: - </w:t>
      </w:r>
      <w:r w:rsidR="00E7652B" w:rsidRPr="0069172F">
        <w:t xml:space="preserve">MS Office Applications- Word, Excel and </w:t>
      </w:r>
      <w:r w:rsidR="0069172F" w:rsidRPr="0069172F">
        <w:t>Po</w:t>
      </w:r>
      <w:r w:rsidR="0069172F">
        <w:t>werPoint,</w:t>
      </w:r>
      <w:r w:rsidR="0069172F" w:rsidRPr="0069172F">
        <w:t xml:space="preserve"> </w:t>
      </w:r>
      <w:r w:rsidR="00E7652B" w:rsidRPr="0069172F">
        <w:t xml:space="preserve">Basic Operational Skills in Autodesk </w:t>
      </w:r>
      <w:r w:rsidR="00DF47FB" w:rsidRPr="0069172F">
        <w:t>AutoCAD</w:t>
      </w:r>
      <w:r w:rsidR="008419EC" w:rsidRPr="0069172F">
        <w:t>,</w:t>
      </w:r>
      <w:r w:rsidR="00A20E54" w:rsidRPr="0069172F">
        <w:t xml:space="preserve"> B</w:t>
      </w:r>
      <w:r w:rsidR="00BC5978" w:rsidRPr="0069172F">
        <w:t xml:space="preserve">asics of </w:t>
      </w:r>
      <w:r w:rsidR="00B91700" w:rsidRPr="0069172F">
        <w:t>ArcGIS software.</w:t>
      </w:r>
    </w:p>
    <w:p w:rsidR="00DF47FB" w:rsidRPr="008419EC" w:rsidRDefault="00DF47FB" w:rsidP="00263CA2">
      <w:pPr>
        <w:spacing w:line="16" w:lineRule="atLeast"/>
        <w:jc w:val="both"/>
        <w:rPr>
          <w:sz w:val="24"/>
          <w:szCs w:val="24"/>
        </w:rPr>
      </w:pPr>
      <w:r w:rsidRPr="00E94402">
        <w:rPr>
          <w:rStyle w:val="NormalItalic"/>
          <w:rFonts w:ascii="Georgia" w:hAnsi="Georgia"/>
          <w:b/>
          <w:bCs/>
        </w:rPr>
        <w:t>Soft Skills</w:t>
      </w:r>
      <w:r w:rsidRPr="00E94402">
        <w:rPr>
          <w:rStyle w:val="NormalItalic"/>
          <w:rFonts w:ascii="Georgia" w:hAnsi="Georgia"/>
        </w:rPr>
        <w:t>: -</w:t>
      </w:r>
      <w:r w:rsidR="00735540">
        <w:t xml:space="preserve"> </w:t>
      </w:r>
      <w:r w:rsidR="008419EC" w:rsidRPr="0069172F">
        <w:t>fluent in</w:t>
      </w:r>
      <w:r w:rsidR="008419EC" w:rsidRPr="008419EC">
        <w:rPr>
          <w:sz w:val="24"/>
          <w:szCs w:val="24"/>
        </w:rPr>
        <w:t xml:space="preserve"> </w:t>
      </w:r>
      <w:r w:rsidR="008419EC" w:rsidRPr="0069172F">
        <w:t xml:space="preserve">English both verbal and written, </w:t>
      </w:r>
      <w:r w:rsidRPr="0069172F">
        <w:t>Ability to work well under press</w:t>
      </w:r>
      <w:r w:rsidR="004A14D8" w:rsidRPr="0069172F">
        <w:t xml:space="preserve">ure, Decision Making </w:t>
      </w:r>
      <w:r w:rsidR="00D679B8" w:rsidRPr="0069172F">
        <w:t xml:space="preserve">Skills, Adaptability, </w:t>
      </w:r>
      <w:r w:rsidR="00735540" w:rsidRPr="0069172F">
        <w:t xml:space="preserve">good </w:t>
      </w:r>
      <w:r w:rsidR="008419EC" w:rsidRPr="0069172F">
        <w:t>negotiation skills</w:t>
      </w:r>
      <w:r w:rsidR="00D679B8" w:rsidRPr="0069172F">
        <w:t>, avid traveler have visited 18 states in India</w:t>
      </w:r>
      <w:r w:rsidR="0069172F" w:rsidRPr="0069172F">
        <w:t>, positive and friendly attitude</w:t>
      </w:r>
      <w:r w:rsidR="0069172F">
        <w:t>, emotionally stable.</w:t>
      </w:r>
    </w:p>
    <w:p w:rsidR="00444B58" w:rsidRPr="00E94402" w:rsidRDefault="00444B58" w:rsidP="00263CA2">
      <w:pPr>
        <w:keepNext/>
        <w:keepLines/>
        <w:pBdr>
          <w:bottom w:val="single" w:sz="4" w:space="5" w:color="auto"/>
        </w:pBdr>
        <w:spacing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</w:p>
    <w:p w:rsidR="00E341D9" w:rsidRPr="00E94402" w:rsidRDefault="00E341D9" w:rsidP="00263CA2">
      <w:pPr>
        <w:keepNext/>
        <w:keepLines/>
        <w:pBdr>
          <w:bottom w:val="single" w:sz="4" w:space="5" w:color="auto"/>
        </w:pBdr>
        <w:spacing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  <w:r w:rsidRPr="00E94402"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  <w:t>Workshops</w:t>
      </w:r>
    </w:p>
    <w:p w:rsidR="000D7618" w:rsidRPr="0069172F" w:rsidRDefault="0004137E" w:rsidP="00E463AD">
      <w:pPr>
        <w:pStyle w:val="ListParagraph"/>
        <w:numPr>
          <w:ilvl w:val="0"/>
          <w:numId w:val="13"/>
        </w:numPr>
        <w:spacing w:before="0" w:after="0" w:line="16" w:lineRule="atLeast"/>
        <w:rPr>
          <w:iCs/>
        </w:rPr>
      </w:pPr>
      <w:r w:rsidRPr="0069172F">
        <w:rPr>
          <w:iCs/>
        </w:rPr>
        <w:t>Health and safety environments in petroleum industry</w:t>
      </w:r>
      <w:r w:rsidR="000D7618" w:rsidRPr="0069172F">
        <w:rPr>
          <w:iCs/>
        </w:rPr>
        <w:t xml:space="preserve">     </w:t>
      </w:r>
      <w:r w:rsidR="00E463AD" w:rsidRPr="0069172F">
        <w:rPr>
          <w:iCs/>
        </w:rPr>
        <w:t xml:space="preserve">               </w:t>
      </w:r>
      <w:r w:rsidRPr="0069172F">
        <w:rPr>
          <w:iCs/>
        </w:rPr>
        <w:t>Duration-120</w:t>
      </w:r>
      <w:r w:rsidR="00E463AD" w:rsidRPr="0069172F">
        <w:rPr>
          <w:iCs/>
        </w:rPr>
        <w:t xml:space="preserve"> </w:t>
      </w:r>
      <w:r w:rsidR="000D7618" w:rsidRPr="0069172F">
        <w:rPr>
          <w:iCs/>
        </w:rPr>
        <w:t>minutes</w:t>
      </w:r>
    </w:p>
    <w:p w:rsidR="000D7618" w:rsidRPr="0069172F" w:rsidRDefault="00E463AD" w:rsidP="00735540">
      <w:pPr>
        <w:spacing w:before="0" w:after="0" w:line="16" w:lineRule="atLeast"/>
        <w:ind w:left="6120"/>
        <w:rPr>
          <w:iCs/>
        </w:rPr>
      </w:pPr>
      <w:r w:rsidRPr="0069172F">
        <w:rPr>
          <w:iCs/>
        </w:rPr>
        <w:t xml:space="preserve">                     </w:t>
      </w:r>
      <w:r w:rsidR="0004137E" w:rsidRPr="0069172F">
        <w:rPr>
          <w:iCs/>
        </w:rPr>
        <w:t>Date- August 4, 2015</w:t>
      </w:r>
    </w:p>
    <w:p w:rsidR="00ED7BA4" w:rsidRPr="0069172F" w:rsidRDefault="00ED7BA4" w:rsidP="00735540">
      <w:pPr>
        <w:spacing w:before="0" w:after="0" w:line="16" w:lineRule="atLeast"/>
        <w:ind w:left="6120"/>
        <w:rPr>
          <w:iCs/>
        </w:rPr>
      </w:pPr>
    </w:p>
    <w:p w:rsidR="00444B58" w:rsidRPr="0069172F" w:rsidRDefault="000D7618" w:rsidP="001C01A2">
      <w:pPr>
        <w:pStyle w:val="ListParagraph"/>
        <w:numPr>
          <w:ilvl w:val="0"/>
          <w:numId w:val="13"/>
        </w:numPr>
        <w:spacing w:before="0" w:after="0" w:line="16" w:lineRule="atLeast"/>
        <w:rPr>
          <w:iCs/>
        </w:rPr>
      </w:pPr>
      <w:r w:rsidRPr="0069172F">
        <w:rPr>
          <w:iCs/>
        </w:rPr>
        <w:t>Pe</w:t>
      </w:r>
      <w:r w:rsidR="005D0DAC" w:rsidRPr="0069172F">
        <w:rPr>
          <w:iCs/>
        </w:rPr>
        <w:t xml:space="preserve">rsonality Enhancement Programme                                                        </w:t>
      </w:r>
      <w:r w:rsidR="00730849" w:rsidRPr="0069172F">
        <w:rPr>
          <w:iCs/>
        </w:rPr>
        <w:t xml:space="preserve"> </w:t>
      </w:r>
      <w:r w:rsidRPr="0069172F">
        <w:rPr>
          <w:iCs/>
        </w:rPr>
        <w:t>Duration – 4 Days</w:t>
      </w:r>
      <w:r w:rsidR="00E463AD" w:rsidRPr="0069172F">
        <w:rPr>
          <w:iCs/>
        </w:rPr>
        <w:t xml:space="preserve"> </w:t>
      </w:r>
      <w:r w:rsidR="001A5B25" w:rsidRPr="0069172F">
        <w:rPr>
          <w:iCs/>
        </w:rPr>
        <w:t>Training</w:t>
      </w:r>
      <w:r w:rsidRPr="0069172F">
        <w:rPr>
          <w:iCs/>
        </w:rPr>
        <w:t xml:space="preserve"> </w:t>
      </w:r>
      <w:r w:rsidRPr="0069172F">
        <w:rPr>
          <w:iCs/>
        </w:rPr>
        <w:tab/>
        <w:t>July 23, 2014- July 26, 2014</w:t>
      </w:r>
    </w:p>
    <w:p w:rsidR="001C01A2" w:rsidRPr="0069172F" w:rsidRDefault="001C01A2" w:rsidP="001C01A2">
      <w:pPr>
        <w:pStyle w:val="ListParagraph"/>
        <w:numPr>
          <w:ilvl w:val="0"/>
          <w:numId w:val="0"/>
        </w:numPr>
        <w:spacing w:before="0" w:after="0" w:line="16" w:lineRule="atLeast"/>
        <w:ind w:left="720"/>
        <w:rPr>
          <w:iCs/>
        </w:rPr>
      </w:pPr>
    </w:p>
    <w:p w:rsidR="00DF47FB" w:rsidRPr="00E94402" w:rsidRDefault="00DF47FB" w:rsidP="00E463AD">
      <w:pPr>
        <w:pStyle w:val="Heading1"/>
        <w:tabs>
          <w:tab w:val="clear" w:pos="9360"/>
          <w:tab w:val="left" w:pos="5985"/>
        </w:tabs>
        <w:spacing w:line="16" w:lineRule="atLeast"/>
      </w:pPr>
      <w:r w:rsidRPr="00E94402">
        <w:t>Achievements</w:t>
      </w:r>
      <w:r w:rsidR="00E463AD" w:rsidRPr="00E94402">
        <w:tab/>
      </w:r>
    </w:p>
    <w:p w:rsidR="00DF47FB" w:rsidRPr="00E94402" w:rsidRDefault="00E7247D" w:rsidP="00263CA2">
      <w:pPr>
        <w:spacing w:line="16" w:lineRule="atLeast"/>
        <w:ind w:left="360" w:hanging="360"/>
      </w:pPr>
      <w:r w:rsidRPr="00E94402">
        <w:rPr>
          <w:rStyle w:val="NormalItalic"/>
          <w:rFonts w:ascii="Georgia" w:hAnsi="Georgia"/>
          <w:i w:val="0"/>
        </w:rPr>
        <w:t>-</w:t>
      </w:r>
      <w:r w:rsidRPr="00E94402">
        <w:rPr>
          <w:rStyle w:val="NormalItalic"/>
          <w:rFonts w:ascii="Georgia" w:hAnsi="Georgia"/>
        </w:rPr>
        <w:t xml:space="preserve"> </w:t>
      </w:r>
      <w:r w:rsidR="00E463AD" w:rsidRPr="00E94402">
        <w:rPr>
          <w:rStyle w:val="NormalItalic"/>
          <w:rFonts w:ascii="Georgia" w:hAnsi="Georgia"/>
        </w:rPr>
        <w:t xml:space="preserve">Sponsors Committee </w:t>
      </w:r>
      <w:r w:rsidR="0004137E" w:rsidRPr="00E94402">
        <w:rPr>
          <w:rStyle w:val="NormalItalic"/>
          <w:rFonts w:ascii="Georgia" w:hAnsi="Georgia"/>
        </w:rPr>
        <w:t>Head-</w:t>
      </w:r>
      <w:r w:rsidR="00DF47FB" w:rsidRPr="00E94402">
        <w:rPr>
          <w:rStyle w:val="NormalItalic"/>
          <w:rFonts w:ascii="Georgia" w:hAnsi="Georgia"/>
        </w:rPr>
        <w:t xml:space="preserve"> UTM SPE Student Chapter</w:t>
      </w:r>
      <w:r w:rsidR="00E341D9" w:rsidRPr="00E94402">
        <w:rPr>
          <w:rStyle w:val="NormalItalic"/>
          <w:rFonts w:ascii="Georgia" w:hAnsi="Georgia"/>
        </w:rPr>
        <w:t xml:space="preserve">       </w:t>
      </w:r>
      <w:r w:rsidR="00E463AD" w:rsidRPr="00E94402">
        <w:rPr>
          <w:rStyle w:val="NormalItalic"/>
          <w:rFonts w:ascii="Georgia" w:hAnsi="Georgia"/>
        </w:rPr>
        <w:t xml:space="preserve">                             </w:t>
      </w:r>
      <w:r w:rsidR="00E463AD" w:rsidRPr="009A2E21">
        <w:rPr>
          <w:rStyle w:val="NormalItalic"/>
          <w:rFonts w:ascii="Century Gothic" w:hAnsi="Century Gothic"/>
        </w:rPr>
        <w:t xml:space="preserve"> </w:t>
      </w:r>
      <w:r w:rsidRPr="009A2E21">
        <w:rPr>
          <w:rFonts w:ascii="Century Gothic" w:hAnsi="Century Gothic"/>
        </w:rPr>
        <w:t>2016</w:t>
      </w:r>
      <w:r w:rsidR="00E341D9" w:rsidRPr="00E94402">
        <w:t>- till date</w:t>
      </w:r>
    </w:p>
    <w:p w:rsidR="00DF47FB" w:rsidRDefault="00B91700" w:rsidP="00263CA2">
      <w:pPr>
        <w:pStyle w:val="ListParagraph"/>
        <w:numPr>
          <w:ilvl w:val="0"/>
          <w:numId w:val="7"/>
        </w:numPr>
        <w:spacing w:line="16" w:lineRule="atLeast"/>
      </w:pPr>
      <w:r w:rsidRPr="00E94402">
        <w:t>O</w:t>
      </w:r>
      <w:r w:rsidR="00E341D9" w:rsidRPr="00E94402">
        <w:t>rganized</w:t>
      </w:r>
      <w:r w:rsidRPr="00E94402">
        <w:t xml:space="preserve"> </w:t>
      </w:r>
      <w:r w:rsidR="006B3942" w:rsidRPr="00E94402">
        <w:t>and took active participation in various programs like,</w:t>
      </w:r>
      <w:r w:rsidRPr="00E94402">
        <w:t xml:space="preserve"> technical talk, quiz</w:t>
      </w:r>
      <w:r w:rsidR="00F502F2" w:rsidRPr="00E94402">
        <w:t>, GD in</w:t>
      </w:r>
      <w:r w:rsidR="00E341D9" w:rsidRPr="00E94402">
        <w:t xml:space="preserve"> UTM SPE Student Chapter for the year 2015, 2016 and 2017.</w:t>
      </w:r>
    </w:p>
    <w:p w:rsidR="00E703DB" w:rsidRPr="00E94402" w:rsidRDefault="001A5B25" w:rsidP="00263CA2">
      <w:pPr>
        <w:pStyle w:val="ListParagraph"/>
        <w:numPr>
          <w:ilvl w:val="0"/>
          <w:numId w:val="7"/>
        </w:numPr>
        <w:spacing w:line="16" w:lineRule="atLeast"/>
      </w:pPr>
      <w:r>
        <w:t>Branch</w:t>
      </w:r>
      <w:r w:rsidR="00E703DB">
        <w:t xml:space="preserve"> leader of Debate Team</w:t>
      </w:r>
    </w:p>
    <w:p w:rsidR="00645C05" w:rsidRPr="00E94402" w:rsidRDefault="00645C05" w:rsidP="00263CA2">
      <w:pPr>
        <w:pStyle w:val="ListParagraph"/>
        <w:numPr>
          <w:ilvl w:val="0"/>
          <w:numId w:val="7"/>
        </w:numPr>
        <w:spacing w:line="16" w:lineRule="atLeast"/>
      </w:pPr>
      <w:r w:rsidRPr="00E94402">
        <w:t xml:space="preserve">Organized </w:t>
      </w:r>
      <w:r w:rsidRPr="00E94402">
        <w:rPr>
          <w:b/>
          <w:bCs/>
        </w:rPr>
        <w:t>clothes</w:t>
      </w:r>
      <w:r w:rsidR="00E703DB">
        <w:rPr>
          <w:b/>
          <w:bCs/>
        </w:rPr>
        <w:t xml:space="preserve"> and blood</w:t>
      </w:r>
      <w:r w:rsidRPr="00E94402">
        <w:rPr>
          <w:b/>
          <w:bCs/>
        </w:rPr>
        <w:t xml:space="preserve"> donation</w:t>
      </w:r>
      <w:r w:rsidRPr="00E94402">
        <w:t xml:space="preserve"> progra</w:t>
      </w:r>
      <w:r w:rsidR="00E703DB">
        <w:t>ms</w:t>
      </w:r>
      <w:r w:rsidRPr="00E94402">
        <w:t>.</w:t>
      </w:r>
    </w:p>
    <w:p w:rsidR="00645C05" w:rsidRPr="00E94402" w:rsidRDefault="001A5B25" w:rsidP="00D12DA1">
      <w:pPr>
        <w:pStyle w:val="ListParagraph"/>
        <w:numPr>
          <w:ilvl w:val="0"/>
          <w:numId w:val="7"/>
        </w:numPr>
        <w:spacing w:line="16" w:lineRule="atLeast"/>
      </w:pPr>
      <w:r>
        <w:t>Organized</w:t>
      </w:r>
      <w:r w:rsidR="00645C05" w:rsidRPr="00E94402">
        <w:t xml:space="preserve"> </w:t>
      </w:r>
      <w:r w:rsidR="00645C05" w:rsidRPr="00E94402">
        <w:rPr>
          <w:b/>
          <w:bCs/>
        </w:rPr>
        <w:t>safety week organization committ</w:t>
      </w:r>
      <w:r w:rsidR="00F02174" w:rsidRPr="00E94402">
        <w:rPr>
          <w:b/>
          <w:bCs/>
        </w:rPr>
        <w:t>ee</w:t>
      </w:r>
      <w:r w:rsidR="00F02174" w:rsidRPr="00E94402">
        <w:t>.</w:t>
      </w:r>
    </w:p>
    <w:p w:rsidR="005D6FA1" w:rsidRPr="00E94402" w:rsidRDefault="00E703DB" w:rsidP="005D6FA1">
      <w:pPr>
        <w:pStyle w:val="ListParagraph"/>
        <w:numPr>
          <w:ilvl w:val="0"/>
          <w:numId w:val="7"/>
        </w:numPr>
        <w:spacing w:line="16" w:lineRule="atLeast"/>
      </w:pPr>
      <w:r>
        <w:t>Won</w:t>
      </w:r>
      <w:r w:rsidR="00D12DA1" w:rsidRPr="00E94402">
        <w:t xml:space="preserve"> Bronze </w:t>
      </w:r>
      <w:r w:rsidR="00D12DA1" w:rsidRPr="001A5B25">
        <w:t>Medal</w:t>
      </w:r>
      <w:r w:rsidR="00D12DA1" w:rsidRPr="00E94402">
        <w:rPr>
          <w:b/>
          <w:bCs/>
        </w:rPr>
        <w:t xml:space="preserve"> in Elocution</w:t>
      </w:r>
      <w:r w:rsidR="00D12DA1" w:rsidRPr="00E94402">
        <w:t xml:space="preserve"> from ISCON</w:t>
      </w:r>
      <w:r w:rsidR="001A5B25">
        <w:t>, Rajahmundry</w:t>
      </w:r>
    </w:p>
    <w:p w:rsidR="00C54470" w:rsidRDefault="00FA07AC" w:rsidP="009D5C2E">
      <w:pPr>
        <w:pStyle w:val="ListParagraph"/>
        <w:numPr>
          <w:ilvl w:val="0"/>
          <w:numId w:val="7"/>
        </w:numPr>
        <w:spacing w:line="16" w:lineRule="atLeast"/>
      </w:pPr>
      <w:r>
        <w:t xml:space="preserve">Winners in </w:t>
      </w:r>
      <w:r w:rsidR="005D6FA1" w:rsidRPr="00E94402">
        <w:t xml:space="preserve"> football and volleyball</w:t>
      </w:r>
    </w:p>
    <w:p w:rsidR="00D664F3" w:rsidRDefault="00D664F3" w:rsidP="00D664F3">
      <w:pPr>
        <w:spacing w:line="16" w:lineRule="atLeast"/>
        <w:rPr>
          <w:rStyle w:val="NormalItalic"/>
          <w:rFonts w:ascii="Georgia" w:hAnsi="Georgia"/>
          <w:i w:val="0"/>
        </w:rPr>
      </w:pPr>
    </w:p>
    <w:p w:rsidR="00D664F3" w:rsidRDefault="00D664F3" w:rsidP="00D664F3">
      <w:pPr>
        <w:spacing w:line="16" w:lineRule="atLeast"/>
        <w:rPr>
          <w:rStyle w:val="NormalItalic"/>
          <w:rFonts w:ascii="Georgia" w:hAnsi="Georgia"/>
          <w:i w:val="0"/>
        </w:rPr>
      </w:pPr>
    </w:p>
    <w:p w:rsidR="00D664F3" w:rsidRPr="00D664F3" w:rsidRDefault="00D664F3" w:rsidP="00D664F3">
      <w:pPr>
        <w:spacing w:line="16" w:lineRule="atLeast"/>
        <w:rPr>
          <w:rStyle w:val="NormalItalic"/>
          <w:rFonts w:ascii="Georgia" w:hAnsi="Georgia"/>
          <w:i w:val="0"/>
        </w:rPr>
      </w:pPr>
    </w:p>
    <w:tbl>
      <w:tblPr>
        <w:tblStyle w:val="TableGrid"/>
        <w:tblpPr w:leftFromText="180" w:rightFromText="180" w:vertAnchor="text" w:horzAnchor="margin" w:tblpXSpec="center" w:tblpY="548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318"/>
      </w:tblGrid>
      <w:tr w:rsidR="00175547" w:rsidRPr="00E94402" w:rsidTr="001C01A2">
        <w:trPr>
          <w:trHeight w:val="434"/>
        </w:trPr>
        <w:tc>
          <w:tcPr>
            <w:tcW w:w="3374" w:type="dxa"/>
            <w:vAlign w:val="center"/>
          </w:tcPr>
          <w:p w:rsidR="00175547" w:rsidRPr="00E94402" w:rsidRDefault="00175547" w:rsidP="0083647F">
            <w:pPr>
              <w:spacing w:before="0" w:after="0" w:line="16" w:lineRule="atLeast"/>
              <w:ind w:left="426"/>
              <w:rPr>
                <w:rFonts w:cs="Arial"/>
                <w:b/>
                <w:sz w:val="20"/>
              </w:rPr>
            </w:pPr>
            <w:r w:rsidRPr="00E94402">
              <w:rPr>
                <w:rFonts w:cs="Arial"/>
                <w:b/>
                <w:sz w:val="20"/>
              </w:rPr>
              <w:t xml:space="preserve">Blood group </w:t>
            </w:r>
            <w:r w:rsidR="00C53939" w:rsidRPr="00E9440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18" w:type="dxa"/>
            <w:vAlign w:val="center"/>
          </w:tcPr>
          <w:p w:rsidR="00175547" w:rsidRPr="00E94402" w:rsidRDefault="00175547" w:rsidP="0083647F">
            <w:pPr>
              <w:spacing w:before="0" w:after="0" w:line="16" w:lineRule="atLeast"/>
              <w:rPr>
                <w:rFonts w:cs="Arial"/>
                <w:bCs/>
                <w:i/>
              </w:rPr>
            </w:pPr>
            <w:r w:rsidRPr="00E94402">
              <w:rPr>
                <w:rFonts w:cs="Arial"/>
                <w:bCs/>
                <w:i/>
              </w:rPr>
              <w:t xml:space="preserve"> O +</w:t>
            </w:r>
          </w:p>
        </w:tc>
      </w:tr>
      <w:tr w:rsidR="0023032F" w:rsidRPr="00E94402" w:rsidTr="001C01A2">
        <w:trPr>
          <w:trHeight w:val="434"/>
        </w:trPr>
        <w:tc>
          <w:tcPr>
            <w:tcW w:w="3374" w:type="dxa"/>
            <w:vAlign w:val="center"/>
          </w:tcPr>
          <w:p w:rsidR="0023032F" w:rsidRPr="00E94402" w:rsidRDefault="001C01A2" w:rsidP="00C53939">
            <w:pPr>
              <w:spacing w:before="0" w:after="0" w:line="16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</w:t>
            </w:r>
            <w:r w:rsidR="00C53939" w:rsidRPr="00E94402">
              <w:rPr>
                <w:rFonts w:cs="Arial"/>
                <w:b/>
                <w:sz w:val="20"/>
              </w:rPr>
              <w:t xml:space="preserve"> </w:t>
            </w:r>
            <w:r w:rsidR="0023032F" w:rsidRPr="00E94402">
              <w:rPr>
                <w:rFonts w:cs="Arial"/>
                <w:b/>
                <w:sz w:val="20"/>
              </w:rPr>
              <w:t>Hobbies/Interests/Sports</w:t>
            </w:r>
            <w:r w:rsidR="00A644FC" w:rsidRPr="00E9440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18" w:type="dxa"/>
            <w:vAlign w:val="center"/>
          </w:tcPr>
          <w:p w:rsidR="0023032F" w:rsidRPr="00ED7BA4" w:rsidRDefault="0023032F" w:rsidP="0083647F">
            <w:pPr>
              <w:spacing w:before="0" w:after="0" w:line="16" w:lineRule="atLeast"/>
              <w:rPr>
                <w:rFonts w:cs="Arial"/>
                <w:bCs/>
                <w:iCs/>
                <w:szCs w:val="22"/>
              </w:rPr>
            </w:pPr>
            <w:r w:rsidRPr="00ED7BA4">
              <w:rPr>
                <w:rFonts w:cs="Arial"/>
                <w:bCs/>
                <w:iCs/>
                <w:szCs w:val="22"/>
              </w:rPr>
              <w:t xml:space="preserve">Reading </w:t>
            </w:r>
            <w:r w:rsidR="00E463AD" w:rsidRPr="00ED7BA4">
              <w:rPr>
                <w:rFonts w:cs="Arial"/>
                <w:bCs/>
                <w:iCs/>
                <w:szCs w:val="22"/>
              </w:rPr>
              <w:t>ATLAS, Travelling, learning new  language, playing football, volleyball, reading world news</w:t>
            </w:r>
            <w:r w:rsidR="00FA07AC" w:rsidRPr="00ED7BA4">
              <w:rPr>
                <w:rFonts w:cs="Arial"/>
                <w:bCs/>
                <w:iCs/>
                <w:szCs w:val="22"/>
              </w:rPr>
              <w:t>, Hindi Music</w:t>
            </w:r>
          </w:p>
        </w:tc>
      </w:tr>
      <w:tr w:rsidR="0023032F" w:rsidRPr="00E94402" w:rsidTr="001C01A2">
        <w:trPr>
          <w:trHeight w:val="426"/>
        </w:trPr>
        <w:tc>
          <w:tcPr>
            <w:tcW w:w="3374" w:type="dxa"/>
            <w:vAlign w:val="center"/>
          </w:tcPr>
          <w:p w:rsidR="0023032F" w:rsidRPr="00E94402" w:rsidRDefault="00A07673" w:rsidP="0083647F">
            <w:pPr>
              <w:tabs>
                <w:tab w:val="left" w:pos="420"/>
              </w:tabs>
              <w:spacing w:before="0" w:after="0" w:line="16" w:lineRule="atLeast"/>
              <w:rPr>
                <w:rFonts w:cs="Arial"/>
                <w:b/>
                <w:sz w:val="20"/>
              </w:rPr>
            </w:pPr>
            <w:r w:rsidRPr="00E94402">
              <w:rPr>
                <w:rFonts w:cs="Arial"/>
                <w:b/>
                <w:sz w:val="20"/>
              </w:rPr>
              <w:t xml:space="preserve">        </w:t>
            </w:r>
            <w:r w:rsidR="0023032F" w:rsidRPr="00E94402">
              <w:rPr>
                <w:rFonts w:cs="Arial"/>
                <w:b/>
                <w:sz w:val="20"/>
              </w:rPr>
              <w:t>Permanent Address</w:t>
            </w:r>
            <w:r w:rsidR="00A644FC" w:rsidRPr="00E94402">
              <w:rPr>
                <w:rFonts w:cs="Arial"/>
                <w:b/>
                <w:sz w:val="20"/>
              </w:rPr>
              <w:t xml:space="preserve"> :</w:t>
            </w:r>
            <w:r w:rsidR="00263CA2" w:rsidRPr="00E94402">
              <w:rPr>
                <w:rFonts w:cs="Arial"/>
                <w:b/>
                <w:sz w:val="20"/>
              </w:rPr>
              <w:t xml:space="preserve">       </w:t>
            </w:r>
          </w:p>
        </w:tc>
        <w:tc>
          <w:tcPr>
            <w:tcW w:w="6318" w:type="dxa"/>
            <w:vAlign w:val="center"/>
          </w:tcPr>
          <w:p w:rsidR="0023032F" w:rsidRPr="00E94402" w:rsidRDefault="00E463AD" w:rsidP="00E463AD">
            <w:pPr>
              <w:widowControl w:val="0"/>
              <w:autoSpaceDE w:val="0"/>
              <w:autoSpaceDN w:val="0"/>
              <w:spacing w:before="0" w:after="0" w:line="16" w:lineRule="atLeast"/>
              <w:rPr>
                <w:rFonts w:cs="Arial"/>
                <w:bCs/>
                <w:i/>
                <w:szCs w:val="22"/>
                <w:vertAlign w:val="superscript"/>
              </w:rPr>
            </w:pPr>
            <w:r w:rsidRPr="00E94402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 xml:space="preserve">Mahadeva Bariarpur, District </w:t>
            </w:r>
            <w:r w:rsidR="0069172F" w:rsidRPr="00E94402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>Munger</w:t>
            </w:r>
            <w:r w:rsidR="0069172F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>, Bihar India</w:t>
            </w:r>
          </w:p>
        </w:tc>
      </w:tr>
      <w:tr w:rsidR="0023032F" w:rsidRPr="00E94402" w:rsidTr="001C01A2">
        <w:trPr>
          <w:trHeight w:val="426"/>
        </w:trPr>
        <w:tc>
          <w:tcPr>
            <w:tcW w:w="3374" w:type="dxa"/>
            <w:vAlign w:val="center"/>
          </w:tcPr>
          <w:p w:rsidR="0023032F" w:rsidRPr="00E94402" w:rsidRDefault="00A07673" w:rsidP="0083647F">
            <w:pPr>
              <w:spacing w:before="0" w:after="0" w:line="16" w:lineRule="atLeast"/>
              <w:rPr>
                <w:rFonts w:cs="Arial"/>
                <w:b/>
                <w:sz w:val="20"/>
              </w:rPr>
            </w:pPr>
            <w:r w:rsidRPr="00E94402">
              <w:rPr>
                <w:rFonts w:cs="Arial"/>
                <w:b/>
                <w:sz w:val="20"/>
              </w:rPr>
              <w:t xml:space="preserve">        </w:t>
            </w:r>
            <w:r w:rsidR="0023032F" w:rsidRPr="00E94402">
              <w:rPr>
                <w:rFonts w:cs="Arial"/>
                <w:b/>
                <w:sz w:val="20"/>
              </w:rPr>
              <w:t>Date Of Birth</w:t>
            </w:r>
            <w:r w:rsidR="00A644FC" w:rsidRPr="00E94402">
              <w:rPr>
                <w:rFonts w:cs="Arial"/>
                <w:b/>
                <w:sz w:val="20"/>
              </w:rPr>
              <w:t>:</w:t>
            </w:r>
            <w:r w:rsidR="00263CA2" w:rsidRPr="00E94402">
              <w:rPr>
                <w:rFonts w:cs="Arial"/>
                <w:b/>
                <w:sz w:val="20"/>
              </w:rPr>
              <w:t xml:space="preserve">                      </w:t>
            </w:r>
          </w:p>
        </w:tc>
        <w:tc>
          <w:tcPr>
            <w:tcW w:w="6318" w:type="dxa"/>
            <w:vAlign w:val="center"/>
          </w:tcPr>
          <w:p w:rsidR="0023032F" w:rsidRPr="00ED7BA4" w:rsidRDefault="00E463AD" w:rsidP="0083647F">
            <w:pPr>
              <w:widowControl w:val="0"/>
              <w:autoSpaceDE w:val="0"/>
              <w:autoSpaceDN w:val="0"/>
              <w:spacing w:before="0" w:after="0" w:line="16" w:lineRule="atLeast"/>
              <w:rPr>
                <w:rStyle w:val="CharAttribute13"/>
                <w:rFonts w:ascii="Georgia" w:eastAsiaTheme="minorEastAsia" w:hAnsi="Georgia" w:cs="Arial"/>
                <w:iCs/>
                <w:sz w:val="22"/>
                <w:szCs w:val="22"/>
              </w:rPr>
            </w:pPr>
            <w:r w:rsidRPr="00ED7BA4">
              <w:rPr>
                <w:rStyle w:val="CharAttribute13"/>
                <w:rFonts w:ascii="Georgia" w:eastAsiaTheme="minorEastAsia" w:hAnsi="Georgia" w:cs="Arial"/>
                <w:iCs/>
                <w:sz w:val="22"/>
                <w:szCs w:val="22"/>
              </w:rPr>
              <w:t>10</w:t>
            </w:r>
            <w:r w:rsidRPr="00ED7BA4">
              <w:rPr>
                <w:rStyle w:val="CharAttribute13"/>
                <w:rFonts w:ascii="Georgia" w:eastAsiaTheme="minorEastAsia" w:hAnsi="Georgia" w:cs="Arial"/>
                <w:iCs/>
                <w:sz w:val="22"/>
                <w:szCs w:val="22"/>
                <w:vertAlign w:val="superscript"/>
              </w:rPr>
              <w:t>th</w:t>
            </w:r>
            <w:r w:rsidRPr="00ED7BA4">
              <w:rPr>
                <w:rStyle w:val="CharAttribute13"/>
                <w:rFonts w:ascii="Georgia" w:eastAsiaTheme="minorEastAsia" w:hAnsi="Georgia" w:cs="Arial"/>
                <w:iCs/>
                <w:sz w:val="22"/>
                <w:szCs w:val="22"/>
              </w:rPr>
              <w:t xml:space="preserve"> May,</w:t>
            </w:r>
            <w:r w:rsidRPr="00ED7BA4">
              <w:rPr>
                <w:rStyle w:val="CharAttribute13"/>
                <w:rFonts w:ascii="Century Gothic" w:eastAsiaTheme="minorEastAsia" w:hAnsi="Century Gothic" w:cs="Arial"/>
                <w:iCs/>
                <w:sz w:val="22"/>
                <w:szCs w:val="22"/>
              </w:rPr>
              <w:t>1996</w:t>
            </w:r>
          </w:p>
        </w:tc>
      </w:tr>
      <w:tr w:rsidR="0023032F" w:rsidRPr="00E94402" w:rsidTr="001C01A2">
        <w:trPr>
          <w:trHeight w:val="426"/>
        </w:trPr>
        <w:tc>
          <w:tcPr>
            <w:tcW w:w="3374" w:type="dxa"/>
            <w:vAlign w:val="center"/>
          </w:tcPr>
          <w:p w:rsidR="0023032F" w:rsidRPr="00E94402" w:rsidRDefault="00A07673" w:rsidP="0083647F">
            <w:pPr>
              <w:spacing w:before="0" w:after="0" w:line="16" w:lineRule="atLeast"/>
              <w:rPr>
                <w:rFonts w:cs="Arial"/>
                <w:b/>
                <w:sz w:val="20"/>
              </w:rPr>
            </w:pPr>
            <w:r w:rsidRPr="00E94402">
              <w:rPr>
                <w:rFonts w:cs="Arial"/>
                <w:b/>
                <w:sz w:val="20"/>
              </w:rPr>
              <w:t xml:space="preserve">        </w:t>
            </w:r>
            <w:r w:rsidR="00145407" w:rsidRPr="00E94402">
              <w:rPr>
                <w:rFonts w:cs="Arial"/>
                <w:b/>
                <w:sz w:val="20"/>
              </w:rPr>
              <w:t>Gender</w:t>
            </w:r>
            <w:r w:rsidR="0023032F" w:rsidRPr="00E94402">
              <w:rPr>
                <w:rFonts w:cs="Arial"/>
                <w:b/>
                <w:sz w:val="20"/>
              </w:rPr>
              <w:t xml:space="preserve"> &amp; Status</w:t>
            </w:r>
            <w:r w:rsidR="00A644FC" w:rsidRPr="00E9440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18" w:type="dxa"/>
            <w:vAlign w:val="center"/>
          </w:tcPr>
          <w:p w:rsidR="0023032F" w:rsidRPr="00E94402" w:rsidRDefault="00E463AD" w:rsidP="0083647F">
            <w:pPr>
              <w:widowControl w:val="0"/>
              <w:autoSpaceDE w:val="0"/>
              <w:autoSpaceDN w:val="0"/>
              <w:spacing w:before="0" w:after="0" w:line="16" w:lineRule="atLeast"/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</w:pPr>
            <w:r w:rsidRPr="00E94402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 xml:space="preserve">Male </w:t>
            </w:r>
            <w:r w:rsidR="000C0E29" w:rsidRPr="00E94402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>&amp; single</w:t>
            </w:r>
            <w:r w:rsidR="00C85091" w:rsidRPr="00E94402">
              <w:rPr>
                <w:rStyle w:val="CharAttribute13"/>
                <w:rFonts w:ascii="Georgia" w:eastAsiaTheme="minorEastAsia" w:hAnsi="Georgia" w:cs="Arial"/>
                <w:i/>
                <w:sz w:val="22"/>
                <w:szCs w:val="22"/>
              </w:rPr>
              <w:t>.</w:t>
            </w:r>
          </w:p>
        </w:tc>
      </w:tr>
    </w:tbl>
    <w:p w:rsidR="00CD1FFC" w:rsidRPr="00E94402" w:rsidRDefault="0023032F" w:rsidP="0083647F">
      <w:pPr>
        <w:keepNext/>
        <w:keepLines/>
        <w:pBdr>
          <w:bottom w:val="single" w:sz="4" w:space="1" w:color="auto"/>
        </w:pBdr>
        <w:spacing w:before="0" w:after="0" w:line="16" w:lineRule="atLeast"/>
        <w:outlineLvl w:val="0"/>
        <w:rPr>
          <w:rFonts w:eastAsiaTheme="majorEastAsia" w:cs="Arial"/>
          <w:b/>
          <w:bCs/>
          <w:caps/>
          <w:color w:val="000000" w:themeColor="text1"/>
          <w:spacing w:val="25"/>
          <w:sz w:val="24"/>
          <w:szCs w:val="24"/>
        </w:rPr>
      </w:pPr>
      <w:r w:rsidRPr="00E94402">
        <w:rPr>
          <w:rFonts w:eastAsiaTheme="majorEastAsia" w:cs="Arial"/>
          <w:b/>
          <w:bCs/>
          <w:caps/>
          <w:color w:val="000000" w:themeColor="text1"/>
          <w:spacing w:val="25"/>
          <w:sz w:val="24"/>
          <w:szCs w:val="24"/>
        </w:rPr>
        <w:t>PERSONAL DETAILS</w:t>
      </w:r>
    </w:p>
    <w:p w:rsidR="00AF14B1" w:rsidRPr="00E94402" w:rsidRDefault="00AF14B1" w:rsidP="00ED7BA4">
      <w:pPr>
        <w:keepNext/>
        <w:keepLines/>
        <w:spacing w:before="0"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</w:p>
    <w:p w:rsidR="00D664F3" w:rsidRDefault="00D664F3" w:rsidP="00ED7BA4">
      <w:pPr>
        <w:keepNext/>
        <w:keepLines/>
        <w:spacing w:before="0"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</w:p>
    <w:p w:rsidR="00AF14B1" w:rsidRPr="00E94402" w:rsidRDefault="00AF14B1" w:rsidP="00ED7BA4">
      <w:pPr>
        <w:keepNext/>
        <w:keepLines/>
        <w:spacing w:before="0" w:after="100" w:line="16" w:lineRule="atLeast"/>
        <w:outlineLvl w:val="0"/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</w:pPr>
      <w:r w:rsidRPr="00E94402">
        <w:rPr>
          <w:rFonts w:eastAsiaTheme="majorEastAsia" w:cstheme="majorBidi"/>
          <w:b/>
          <w:bCs/>
          <w:caps/>
          <w:color w:val="000000" w:themeColor="text1"/>
          <w:spacing w:val="25"/>
          <w:sz w:val="24"/>
          <w:szCs w:val="24"/>
        </w:rPr>
        <w:t>Declaration</w:t>
      </w:r>
    </w:p>
    <w:p w:rsidR="00D26744" w:rsidRPr="00E94402" w:rsidRDefault="00D26744" w:rsidP="00A07673">
      <w:pPr>
        <w:spacing w:line="16" w:lineRule="atLeast"/>
        <w:ind w:left="360" w:hanging="360"/>
        <w:rPr>
          <w:color w:val="000000"/>
          <w:shd w:val="clear" w:color="auto" w:fill="FFFFFF"/>
        </w:rPr>
      </w:pPr>
      <w:r w:rsidRPr="00E94402">
        <w:rPr>
          <w:color w:val="000000"/>
          <w:shd w:val="clear" w:color="auto" w:fill="FFFFFF"/>
        </w:rPr>
        <w:t>I hereby declare that the above written particulars are true to the best of my</w:t>
      </w:r>
      <w:r w:rsidR="0078424F" w:rsidRPr="00E94402">
        <w:rPr>
          <w:color w:val="000000"/>
          <w:shd w:val="clear" w:color="auto" w:fill="FFFFFF"/>
        </w:rPr>
        <w:t xml:space="preserve"> knowledge and belief</w:t>
      </w:r>
      <w:r w:rsidRPr="00E94402">
        <w:rPr>
          <w:color w:val="000000"/>
          <w:shd w:val="clear" w:color="auto" w:fill="FFFFFF"/>
        </w:rPr>
        <w:t>.</w:t>
      </w:r>
    </w:p>
    <w:p w:rsidR="005359EF" w:rsidRPr="00E94402" w:rsidRDefault="005359EF" w:rsidP="00A07673">
      <w:pPr>
        <w:spacing w:line="16" w:lineRule="atLeast"/>
        <w:ind w:left="360" w:hanging="360"/>
        <w:rPr>
          <w:color w:val="000000"/>
          <w:shd w:val="clear" w:color="auto" w:fill="FFFFFF"/>
        </w:rPr>
      </w:pPr>
    </w:p>
    <w:p w:rsidR="005359EF" w:rsidRPr="00E94402" w:rsidRDefault="003D7545" w:rsidP="00A07673">
      <w:pPr>
        <w:spacing w:line="16" w:lineRule="atLeast"/>
        <w:ind w:left="360" w:hanging="360"/>
        <w:rPr>
          <w:color w:val="000000"/>
          <w:shd w:val="clear" w:color="auto" w:fill="FFFFFF"/>
        </w:rPr>
      </w:pPr>
      <w:r w:rsidRPr="00E94402">
        <w:rPr>
          <w:noProof/>
          <w:color w:val="000000"/>
          <w:shd w:val="clear" w:color="auto" w:fill="FFFFFF"/>
          <w:lang w:bidi="hi-IN"/>
        </w:rPr>
        <w:drawing>
          <wp:inline distT="0" distB="0" distL="0" distR="0">
            <wp:extent cx="1762125" cy="364349"/>
            <wp:effectExtent l="0" t="0" r="0" b="0"/>
            <wp:docPr id="2" name="Picture 2" descr="C:\Users\600001442\Downloads\new doc 2017-09-02 09.45.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001442\Downloads\new doc 2017-09-02 09.45.2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74" cy="3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16" w:rsidRPr="00E94402" w:rsidRDefault="00E463AD" w:rsidP="00A07673">
      <w:pPr>
        <w:spacing w:line="16" w:lineRule="atLeast"/>
        <w:ind w:left="360" w:hanging="360"/>
        <w:rPr>
          <w:b/>
          <w:color w:val="000000"/>
          <w:shd w:val="clear" w:color="auto" w:fill="FFFFFF"/>
        </w:rPr>
      </w:pPr>
      <w:r w:rsidRPr="00E94402">
        <w:rPr>
          <w:b/>
          <w:color w:val="000000"/>
          <w:shd w:val="clear" w:color="auto" w:fill="FFFFFF"/>
        </w:rPr>
        <w:t xml:space="preserve">Prince Kumar </w:t>
      </w:r>
    </w:p>
    <w:p w:rsidR="00A40416" w:rsidRPr="00E94402" w:rsidRDefault="00E94402" w:rsidP="00A07673">
      <w:pPr>
        <w:spacing w:line="16" w:lineRule="atLeast"/>
        <w:ind w:left="360" w:hanging="360"/>
        <w:rPr>
          <w:rStyle w:val="NormalItalic"/>
          <w:rFonts w:ascii="Georgia" w:hAnsi="Georgia" w:cs="Arial"/>
          <w:b/>
        </w:rPr>
      </w:pPr>
      <w:r>
        <w:rPr>
          <w:b/>
          <w:color w:val="000000"/>
          <w:shd w:val="clear" w:color="auto" w:fill="FFFFFF"/>
        </w:rPr>
        <w:t>B.Tech Petroleum Engineering</w:t>
      </w:r>
    </w:p>
    <w:sectPr w:rsidR="00A40416" w:rsidRPr="00E94402" w:rsidSect="00DF4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350" w:bottom="450" w:left="135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7A" w:rsidRDefault="004E6F7A" w:rsidP="00950AB5">
      <w:pPr>
        <w:spacing w:before="0" w:after="0"/>
      </w:pPr>
      <w:r>
        <w:separator/>
      </w:r>
    </w:p>
  </w:endnote>
  <w:endnote w:type="continuationSeparator" w:id="0">
    <w:p w:rsidR="004E6F7A" w:rsidRDefault="004E6F7A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Default="00950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Default="0095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7A" w:rsidRDefault="004E6F7A" w:rsidP="00950AB5">
      <w:pPr>
        <w:spacing w:before="0" w:after="0"/>
      </w:pPr>
      <w:r>
        <w:separator/>
      </w:r>
    </w:p>
  </w:footnote>
  <w:footnote w:type="continuationSeparator" w:id="0">
    <w:p w:rsidR="004E6F7A" w:rsidRDefault="004E6F7A" w:rsidP="00950A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Default="00950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Default="00950A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5" w:rsidRDefault="00950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0E6F"/>
    <w:multiLevelType w:val="hybridMultilevel"/>
    <w:tmpl w:val="DCE8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73521"/>
    <w:multiLevelType w:val="hybridMultilevel"/>
    <w:tmpl w:val="04E4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256"/>
    <w:multiLevelType w:val="hybridMultilevel"/>
    <w:tmpl w:val="4DC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77BF"/>
    <w:multiLevelType w:val="multilevel"/>
    <w:tmpl w:val="54828148"/>
    <w:lvl w:ilvl="0">
      <w:start w:val="1"/>
      <w:numFmt w:val="decimal"/>
      <w:lvlText w:val="%1."/>
      <w:lvlJc w:val="left"/>
      <w:pPr>
        <w:ind w:left="-206" w:hanging="566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513" w:firstLine="153"/>
      </w:pPr>
    </w:lvl>
    <w:lvl w:ilvl="2">
      <w:start w:val="1"/>
      <w:numFmt w:val="lowerRoman"/>
      <w:lvlText w:val="%3."/>
      <w:lvlJc w:val="right"/>
      <w:pPr>
        <w:ind w:left="1233" w:firstLine="1053"/>
      </w:pPr>
    </w:lvl>
    <w:lvl w:ilvl="3">
      <w:start w:val="1"/>
      <w:numFmt w:val="decimal"/>
      <w:lvlText w:val="%4."/>
      <w:lvlJc w:val="left"/>
      <w:pPr>
        <w:ind w:left="1953" w:firstLine="1593"/>
      </w:pPr>
    </w:lvl>
    <w:lvl w:ilvl="4">
      <w:start w:val="1"/>
      <w:numFmt w:val="lowerLetter"/>
      <w:lvlText w:val="%5."/>
      <w:lvlJc w:val="left"/>
      <w:pPr>
        <w:ind w:left="2673" w:firstLine="2313"/>
      </w:pPr>
    </w:lvl>
    <w:lvl w:ilvl="5">
      <w:start w:val="1"/>
      <w:numFmt w:val="lowerRoman"/>
      <w:lvlText w:val="%6."/>
      <w:lvlJc w:val="right"/>
      <w:pPr>
        <w:ind w:left="3393" w:firstLine="3213"/>
      </w:pPr>
    </w:lvl>
    <w:lvl w:ilvl="6">
      <w:start w:val="1"/>
      <w:numFmt w:val="decimal"/>
      <w:lvlText w:val="%7."/>
      <w:lvlJc w:val="left"/>
      <w:pPr>
        <w:ind w:left="4113" w:firstLine="3753"/>
      </w:pPr>
    </w:lvl>
    <w:lvl w:ilvl="7">
      <w:start w:val="1"/>
      <w:numFmt w:val="lowerLetter"/>
      <w:lvlText w:val="%8."/>
      <w:lvlJc w:val="left"/>
      <w:pPr>
        <w:ind w:left="4833" w:firstLine="4473"/>
      </w:pPr>
    </w:lvl>
    <w:lvl w:ilvl="8">
      <w:start w:val="1"/>
      <w:numFmt w:val="lowerRoman"/>
      <w:lvlText w:val="%9."/>
      <w:lvlJc w:val="right"/>
      <w:pPr>
        <w:ind w:left="5553" w:firstLine="5373"/>
      </w:pPr>
    </w:lvl>
  </w:abstractNum>
  <w:abstractNum w:abstractNumId="6">
    <w:nsid w:val="332B33F5"/>
    <w:multiLevelType w:val="hybridMultilevel"/>
    <w:tmpl w:val="E6F4CE06"/>
    <w:lvl w:ilvl="0" w:tplc="A6F48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666E"/>
    <w:multiLevelType w:val="hybridMultilevel"/>
    <w:tmpl w:val="8990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B3EF6"/>
    <w:multiLevelType w:val="hybridMultilevel"/>
    <w:tmpl w:val="32F0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01F6"/>
    <w:multiLevelType w:val="hybridMultilevel"/>
    <w:tmpl w:val="D83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816B0"/>
    <w:multiLevelType w:val="hybridMultilevel"/>
    <w:tmpl w:val="4A3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14E30"/>
    <w:multiLevelType w:val="hybridMultilevel"/>
    <w:tmpl w:val="BC2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95388"/>
    <w:multiLevelType w:val="hybridMultilevel"/>
    <w:tmpl w:val="9EE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39"/>
    <w:rsid w:val="00020381"/>
    <w:rsid w:val="000315F3"/>
    <w:rsid w:val="00032421"/>
    <w:rsid w:val="0004137E"/>
    <w:rsid w:val="00043549"/>
    <w:rsid w:val="00057774"/>
    <w:rsid w:val="00057B7D"/>
    <w:rsid w:val="000738D5"/>
    <w:rsid w:val="00081906"/>
    <w:rsid w:val="00084932"/>
    <w:rsid w:val="0009469C"/>
    <w:rsid w:val="000B2C00"/>
    <w:rsid w:val="000C083C"/>
    <w:rsid w:val="000C0E29"/>
    <w:rsid w:val="000C27A8"/>
    <w:rsid w:val="000C67FA"/>
    <w:rsid w:val="000D7618"/>
    <w:rsid w:val="000F395E"/>
    <w:rsid w:val="000F5914"/>
    <w:rsid w:val="000F6EDA"/>
    <w:rsid w:val="00101947"/>
    <w:rsid w:val="00110370"/>
    <w:rsid w:val="00112978"/>
    <w:rsid w:val="00135F84"/>
    <w:rsid w:val="00145407"/>
    <w:rsid w:val="00146780"/>
    <w:rsid w:val="0015309D"/>
    <w:rsid w:val="001640F3"/>
    <w:rsid w:val="00175547"/>
    <w:rsid w:val="00184421"/>
    <w:rsid w:val="00186288"/>
    <w:rsid w:val="001954EC"/>
    <w:rsid w:val="001A08C8"/>
    <w:rsid w:val="001A1161"/>
    <w:rsid w:val="001A49B6"/>
    <w:rsid w:val="001A5B25"/>
    <w:rsid w:val="001B1C88"/>
    <w:rsid w:val="001C01A2"/>
    <w:rsid w:val="001F49BD"/>
    <w:rsid w:val="0021514E"/>
    <w:rsid w:val="0022121B"/>
    <w:rsid w:val="0023032F"/>
    <w:rsid w:val="00252DC6"/>
    <w:rsid w:val="00257C88"/>
    <w:rsid w:val="00263CA2"/>
    <w:rsid w:val="00273D6E"/>
    <w:rsid w:val="00287493"/>
    <w:rsid w:val="002A7AFF"/>
    <w:rsid w:val="002B5532"/>
    <w:rsid w:val="002E5DCB"/>
    <w:rsid w:val="002F7056"/>
    <w:rsid w:val="003004D4"/>
    <w:rsid w:val="00304F9D"/>
    <w:rsid w:val="00333A55"/>
    <w:rsid w:val="0033687B"/>
    <w:rsid w:val="00340F3A"/>
    <w:rsid w:val="00341B97"/>
    <w:rsid w:val="00351CC0"/>
    <w:rsid w:val="003560B9"/>
    <w:rsid w:val="00367298"/>
    <w:rsid w:val="00373BC4"/>
    <w:rsid w:val="00385539"/>
    <w:rsid w:val="003A5C14"/>
    <w:rsid w:val="003D7545"/>
    <w:rsid w:val="003E16F3"/>
    <w:rsid w:val="003E4E21"/>
    <w:rsid w:val="003E7606"/>
    <w:rsid w:val="003F0962"/>
    <w:rsid w:val="00405FAE"/>
    <w:rsid w:val="00423295"/>
    <w:rsid w:val="00444B58"/>
    <w:rsid w:val="004550C9"/>
    <w:rsid w:val="00457C9D"/>
    <w:rsid w:val="00460A5D"/>
    <w:rsid w:val="004721C2"/>
    <w:rsid w:val="004A14D8"/>
    <w:rsid w:val="004B19F4"/>
    <w:rsid w:val="004B4F2A"/>
    <w:rsid w:val="004E2D24"/>
    <w:rsid w:val="004E6F7A"/>
    <w:rsid w:val="00505FCB"/>
    <w:rsid w:val="00513438"/>
    <w:rsid w:val="005164C1"/>
    <w:rsid w:val="005359EF"/>
    <w:rsid w:val="00536066"/>
    <w:rsid w:val="00543E98"/>
    <w:rsid w:val="00557573"/>
    <w:rsid w:val="00586D21"/>
    <w:rsid w:val="005C25C5"/>
    <w:rsid w:val="005D0DAC"/>
    <w:rsid w:val="005D6FA1"/>
    <w:rsid w:val="005D763C"/>
    <w:rsid w:val="005E60D6"/>
    <w:rsid w:val="005F1346"/>
    <w:rsid w:val="0062691B"/>
    <w:rsid w:val="006342B4"/>
    <w:rsid w:val="006352B9"/>
    <w:rsid w:val="00635C5F"/>
    <w:rsid w:val="006430B2"/>
    <w:rsid w:val="00645C05"/>
    <w:rsid w:val="0069172F"/>
    <w:rsid w:val="006B3942"/>
    <w:rsid w:val="006B7E9A"/>
    <w:rsid w:val="006D6A55"/>
    <w:rsid w:val="006E7B49"/>
    <w:rsid w:val="007033C3"/>
    <w:rsid w:val="00722E68"/>
    <w:rsid w:val="00726E69"/>
    <w:rsid w:val="00730849"/>
    <w:rsid w:val="00735540"/>
    <w:rsid w:val="007724AA"/>
    <w:rsid w:val="0078424F"/>
    <w:rsid w:val="00787CD2"/>
    <w:rsid w:val="00792D3D"/>
    <w:rsid w:val="007A3DCB"/>
    <w:rsid w:val="007C53C6"/>
    <w:rsid w:val="007D733C"/>
    <w:rsid w:val="007E3B9D"/>
    <w:rsid w:val="007F6450"/>
    <w:rsid w:val="00830EB8"/>
    <w:rsid w:val="0083647F"/>
    <w:rsid w:val="008419EC"/>
    <w:rsid w:val="008436E4"/>
    <w:rsid w:val="0088102D"/>
    <w:rsid w:val="008E33DC"/>
    <w:rsid w:val="00900F88"/>
    <w:rsid w:val="00905838"/>
    <w:rsid w:val="00927342"/>
    <w:rsid w:val="00950AB5"/>
    <w:rsid w:val="00956917"/>
    <w:rsid w:val="0096533E"/>
    <w:rsid w:val="009A2E21"/>
    <w:rsid w:val="009C56E2"/>
    <w:rsid w:val="009D5C2E"/>
    <w:rsid w:val="00A07673"/>
    <w:rsid w:val="00A20E54"/>
    <w:rsid w:val="00A26357"/>
    <w:rsid w:val="00A275F9"/>
    <w:rsid w:val="00A40416"/>
    <w:rsid w:val="00A55892"/>
    <w:rsid w:val="00A644FC"/>
    <w:rsid w:val="00A73340"/>
    <w:rsid w:val="00AA09B5"/>
    <w:rsid w:val="00AA138D"/>
    <w:rsid w:val="00AA6DE9"/>
    <w:rsid w:val="00AB1FBB"/>
    <w:rsid w:val="00AB2B16"/>
    <w:rsid w:val="00AE2660"/>
    <w:rsid w:val="00AE2ABE"/>
    <w:rsid w:val="00AF14B1"/>
    <w:rsid w:val="00AF4D16"/>
    <w:rsid w:val="00B033C5"/>
    <w:rsid w:val="00B1295E"/>
    <w:rsid w:val="00B210B9"/>
    <w:rsid w:val="00B30983"/>
    <w:rsid w:val="00B362F2"/>
    <w:rsid w:val="00B8597F"/>
    <w:rsid w:val="00B91700"/>
    <w:rsid w:val="00B96DD3"/>
    <w:rsid w:val="00BA04E5"/>
    <w:rsid w:val="00BC4285"/>
    <w:rsid w:val="00BC42FA"/>
    <w:rsid w:val="00BC5978"/>
    <w:rsid w:val="00BE373B"/>
    <w:rsid w:val="00BF7639"/>
    <w:rsid w:val="00BF7E39"/>
    <w:rsid w:val="00C00C59"/>
    <w:rsid w:val="00C04475"/>
    <w:rsid w:val="00C07197"/>
    <w:rsid w:val="00C53939"/>
    <w:rsid w:val="00C54470"/>
    <w:rsid w:val="00C634AA"/>
    <w:rsid w:val="00C64E58"/>
    <w:rsid w:val="00C747EA"/>
    <w:rsid w:val="00C83A37"/>
    <w:rsid w:val="00C85091"/>
    <w:rsid w:val="00C85F29"/>
    <w:rsid w:val="00C97AA8"/>
    <w:rsid w:val="00CA7884"/>
    <w:rsid w:val="00CB5A5A"/>
    <w:rsid w:val="00CD1FFC"/>
    <w:rsid w:val="00CE2755"/>
    <w:rsid w:val="00CE5199"/>
    <w:rsid w:val="00D0265E"/>
    <w:rsid w:val="00D1173C"/>
    <w:rsid w:val="00D12DA1"/>
    <w:rsid w:val="00D15ABE"/>
    <w:rsid w:val="00D1609A"/>
    <w:rsid w:val="00D20E39"/>
    <w:rsid w:val="00D24F97"/>
    <w:rsid w:val="00D26744"/>
    <w:rsid w:val="00D3218F"/>
    <w:rsid w:val="00D664F3"/>
    <w:rsid w:val="00D679B8"/>
    <w:rsid w:val="00D709FC"/>
    <w:rsid w:val="00D821B6"/>
    <w:rsid w:val="00D87DDE"/>
    <w:rsid w:val="00DF3AA0"/>
    <w:rsid w:val="00DF47FB"/>
    <w:rsid w:val="00E0243A"/>
    <w:rsid w:val="00E2072D"/>
    <w:rsid w:val="00E273F3"/>
    <w:rsid w:val="00E341D9"/>
    <w:rsid w:val="00E463AD"/>
    <w:rsid w:val="00E703DB"/>
    <w:rsid w:val="00E7247D"/>
    <w:rsid w:val="00E7652B"/>
    <w:rsid w:val="00E91064"/>
    <w:rsid w:val="00E94402"/>
    <w:rsid w:val="00EB38E5"/>
    <w:rsid w:val="00EC74BD"/>
    <w:rsid w:val="00ED7BA4"/>
    <w:rsid w:val="00F02174"/>
    <w:rsid w:val="00F065C2"/>
    <w:rsid w:val="00F120E6"/>
    <w:rsid w:val="00F155E5"/>
    <w:rsid w:val="00F502F2"/>
    <w:rsid w:val="00F666D5"/>
    <w:rsid w:val="00F94239"/>
    <w:rsid w:val="00FA07AC"/>
    <w:rsid w:val="00FB5518"/>
    <w:rsid w:val="00FC6FFE"/>
    <w:rsid w:val="00FF0C63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12095-E37C-414B-A43A-EC3B6824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2B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customStyle="1" w:styleId="Default">
    <w:name w:val="Default"/>
    <w:rsid w:val="00DF47FB"/>
    <w:pPr>
      <w:autoSpaceDE w:val="0"/>
      <w:autoSpaceDN w:val="0"/>
      <w:adjustRightInd w:val="0"/>
      <w:spacing w:before="0" w:after="0"/>
      <w:ind w:left="0" w:firstLine="0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FFC"/>
    <w:pPr>
      <w:spacing w:before="0" w:after="0"/>
      <w:ind w:left="0" w:firstLine="0"/>
    </w:pPr>
    <w:rPr>
      <w:rFonts w:eastAsiaTheme="minorEastAsia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3">
    <w:name w:val="CharAttribute13"/>
    <w:rsid w:val="00CD1FFC"/>
    <w:rPr>
      <w:rFonts w:ascii="Times New Roman" w:eastAsia="Times New Roman" w:hAnsi="Times New Roman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prince-kumar-61647b8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udraprince99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Prince Kumar</cp:lastModifiedBy>
  <cp:revision>13</cp:revision>
  <cp:lastPrinted>2017-08-21T15:25:00Z</cp:lastPrinted>
  <dcterms:created xsi:type="dcterms:W3CDTF">2017-09-01T14:04:00Z</dcterms:created>
  <dcterms:modified xsi:type="dcterms:W3CDTF">2017-12-04T10:33:00Z</dcterms:modified>
</cp:coreProperties>
</file>